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86EDE" w14:textId="486AD052" w:rsidR="007043DE" w:rsidRPr="00373403" w:rsidRDefault="00E14690" w:rsidP="007043DE">
      <w:pPr>
        <w:pStyle w:val="Heading1"/>
        <w:rPr>
          <w:rFonts w:ascii="Arial" w:hAnsi="Arial" w:cs="Arial"/>
        </w:rPr>
      </w:pPr>
      <w:r w:rsidRPr="00E14690">
        <w:rPr>
          <w:rFonts w:ascii="Arial" w:hAnsi="Arial" w:cs="Arial"/>
        </w:rPr>
        <w:drawing>
          <wp:inline distT="0" distB="0" distL="0" distR="0" wp14:anchorId="44C6C396" wp14:editId="732A8DFE">
            <wp:extent cx="1028708" cy="1019182"/>
            <wp:effectExtent l="0" t="0" r="0" b="0"/>
            <wp:docPr id="466450076" name="Picture 1" descr="A logo for a nurse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450076" name="Picture 1" descr="A logo for a nursery school&#10;&#10;Description automatically generated"/>
                    <pic:cNvPicPr/>
                  </pic:nvPicPr>
                  <pic:blipFill>
                    <a:blip r:embed="rId7"/>
                    <a:stretch>
                      <a:fillRect/>
                    </a:stretch>
                  </pic:blipFill>
                  <pic:spPr>
                    <a:xfrm>
                      <a:off x="0" y="0"/>
                      <a:ext cx="1028708" cy="1019182"/>
                    </a:xfrm>
                    <a:prstGeom prst="rect">
                      <a:avLst/>
                    </a:prstGeom>
                  </pic:spPr>
                </pic:pic>
              </a:graphicData>
            </a:graphic>
          </wp:inline>
        </w:drawing>
      </w:r>
    </w:p>
    <w:p w14:paraId="1DC94808" w14:textId="40C7E501" w:rsidR="007043DE" w:rsidRPr="00373403" w:rsidRDefault="009134E9" w:rsidP="007043DE">
      <w:pPr>
        <w:pStyle w:val="Heading1"/>
        <w:rPr>
          <w:rFonts w:ascii="Arial" w:hAnsi="Arial" w:cs="Arial"/>
        </w:rPr>
      </w:pPr>
      <w:r>
        <w:rPr>
          <w:rFonts w:ascii="Arial" w:hAnsi="Arial" w:cs="Arial"/>
        </w:rPr>
        <w:t>CROYLAND</w:t>
      </w:r>
      <w:r w:rsidR="007043DE" w:rsidRPr="00373403">
        <w:rPr>
          <w:rFonts w:ascii="Arial" w:hAnsi="Arial" w:cs="Arial"/>
        </w:rPr>
        <w:t xml:space="preserve"> NURSERY SCHOOL 2024-25</w:t>
      </w:r>
    </w:p>
    <w:p w14:paraId="54F73A15" w14:textId="77777777" w:rsidR="007043DE" w:rsidRPr="00373403" w:rsidRDefault="007043DE" w:rsidP="007043DE">
      <w:pPr>
        <w:rPr>
          <w:rFonts w:cs="Arial"/>
          <w:b/>
          <w:sz w:val="22"/>
          <w:szCs w:val="22"/>
        </w:rPr>
      </w:pPr>
      <w:r w:rsidRPr="00373403">
        <w:rPr>
          <w:rFonts w:cs="Arial"/>
          <w:sz w:val="22"/>
          <w:szCs w:val="22"/>
        </w:rPr>
        <w:t xml:space="preserve">This statement details our school’s use of pupil premium (and recovery premium) funding to help improve the attainment of our disadvantaged pupils. </w:t>
      </w:r>
    </w:p>
    <w:p w14:paraId="337DB540" w14:textId="1E47EFEE" w:rsidR="007043DE" w:rsidRPr="00373403" w:rsidRDefault="007043DE" w:rsidP="007043DE">
      <w:pPr>
        <w:rPr>
          <w:rFonts w:cs="Arial"/>
          <w:sz w:val="22"/>
          <w:szCs w:val="22"/>
        </w:rPr>
      </w:pPr>
      <w:r w:rsidRPr="00373403">
        <w:rPr>
          <w:rFonts w:cs="Arial"/>
          <w:sz w:val="22"/>
          <w:szCs w:val="22"/>
        </w:rPr>
        <w:t>It outlines our pupil premium strategy, how we intend to spend the funding in this academic year and the outcomes for disadvantaged pupils last academic year.</w:t>
      </w:r>
    </w:p>
    <w:p w14:paraId="02250F59" w14:textId="48CC4983" w:rsidR="007043DE" w:rsidRPr="00373403" w:rsidRDefault="007043DE" w:rsidP="007043DE">
      <w:pPr>
        <w:pStyle w:val="Heading2"/>
        <w:rPr>
          <w:rFonts w:ascii="Arial" w:hAnsi="Arial" w:cs="Arial"/>
          <w:b/>
          <w:bCs/>
        </w:rPr>
      </w:pPr>
      <w:r w:rsidRPr="00373403">
        <w:rPr>
          <w:rFonts w:ascii="Arial" w:hAnsi="Arial" w:cs="Arial"/>
          <w:b/>
          <w:bCs/>
        </w:rPr>
        <w:t>School overview</w:t>
      </w:r>
    </w:p>
    <w:tbl>
      <w:tblPr>
        <w:tblW w:w="5000" w:type="pct"/>
        <w:tblCellMar>
          <w:left w:w="10" w:type="dxa"/>
          <w:right w:w="10" w:type="dxa"/>
        </w:tblCellMar>
        <w:tblLook w:val="04A0" w:firstRow="1" w:lastRow="0" w:firstColumn="1" w:lastColumn="0" w:noHBand="0" w:noVBand="1"/>
      </w:tblPr>
      <w:tblGrid>
        <w:gridCol w:w="7183"/>
        <w:gridCol w:w="3273"/>
      </w:tblGrid>
      <w:tr w:rsidR="007043DE" w:rsidRPr="00373403" w14:paraId="718FCA5A" w14:textId="77777777" w:rsidTr="00FA38A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773B6A01" w14:textId="77777777" w:rsidR="007043DE" w:rsidRPr="00373403" w:rsidRDefault="007043DE" w:rsidP="00FA38A8">
            <w:pPr>
              <w:pStyle w:val="TableHeader"/>
              <w:jc w:val="left"/>
              <w:rPr>
                <w:rFonts w:cs="Arial"/>
                <w:sz w:val="22"/>
                <w:szCs w:val="22"/>
              </w:rPr>
            </w:pPr>
            <w:r w:rsidRPr="00373403">
              <w:rPr>
                <w:rFonts w:cs="Arial"/>
                <w:sz w:val="22"/>
                <w:szCs w:val="22"/>
              </w:rP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3D5E9BE7" w14:textId="77777777" w:rsidR="007043DE" w:rsidRPr="00373403" w:rsidRDefault="007043DE" w:rsidP="00FA38A8">
            <w:pPr>
              <w:pStyle w:val="TableHeader"/>
              <w:jc w:val="left"/>
              <w:rPr>
                <w:rFonts w:cs="Arial"/>
                <w:sz w:val="22"/>
                <w:szCs w:val="22"/>
              </w:rPr>
            </w:pPr>
            <w:r w:rsidRPr="00373403">
              <w:rPr>
                <w:rFonts w:cs="Arial"/>
                <w:sz w:val="22"/>
                <w:szCs w:val="22"/>
              </w:rPr>
              <w:t>Data</w:t>
            </w:r>
          </w:p>
        </w:tc>
      </w:tr>
      <w:tr w:rsidR="007043DE" w:rsidRPr="00373403" w14:paraId="697E76DC" w14:textId="77777777" w:rsidTr="00FA38A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52CBF1" w14:textId="77777777" w:rsidR="007043DE" w:rsidRPr="00373403" w:rsidRDefault="007043DE" w:rsidP="00FA38A8">
            <w:pPr>
              <w:pStyle w:val="TableRow"/>
              <w:rPr>
                <w:rFonts w:cs="Arial"/>
                <w:sz w:val="22"/>
                <w:szCs w:val="22"/>
              </w:rPr>
            </w:pPr>
            <w:r w:rsidRPr="00373403">
              <w:rPr>
                <w:rFonts w:cs="Arial"/>
                <w:sz w:val="22"/>
                <w:szCs w:val="22"/>
              </w:rP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66B018" w14:textId="6B7DD8ED" w:rsidR="007043DE" w:rsidRPr="00373403" w:rsidRDefault="00E34817" w:rsidP="007043DE">
            <w:pPr>
              <w:pStyle w:val="TableRow"/>
              <w:tabs>
                <w:tab w:val="left" w:pos="860"/>
              </w:tabs>
              <w:jc w:val="right"/>
              <w:rPr>
                <w:rFonts w:cs="Arial"/>
                <w:sz w:val="22"/>
                <w:szCs w:val="22"/>
              </w:rPr>
            </w:pPr>
            <w:r>
              <w:rPr>
                <w:rFonts w:cs="Arial"/>
                <w:sz w:val="22"/>
                <w:szCs w:val="22"/>
              </w:rPr>
              <w:t>1</w:t>
            </w:r>
            <w:r w:rsidR="001766C5">
              <w:rPr>
                <w:rFonts w:cs="Arial"/>
                <w:sz w:val="22"/>
                <w:szCs w:val="22"/>
              </w:rPr>
              <w:t>01</w:t>
            </w:r>
            <w:r w:rsidR="007043DE" w:rsidRPr="00373403">
              <w:rPr>
                <w:rFonts w:cs="Arial"/>
                <w:sz w:val="22"/>
                <w:szCs w:val="22"/>
              </w:rPr>
              <w:t xml:space="preserve">     </w:t>
            </w:r>
          </w:p>
        </w:tc>
      </w:tr>
      <w:tr w:rsidR="007043DE" w:rsidRPr="00373403" w14:paraId="104AC759" w14:textId="77777777" w:rsidTr="00FA38A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A2D693" w14:textId="77777777" w:rsidR="007043DE" w:rsidRPr="00373403" w:rsidRDefault="007043DE" w:rsidP="00FA38A8">
            <w:pPr>
              <w:pStyle w:val="TableRow"/>
              <w:rPr>
                <w:rFonts w:cs="Arial"/>
                <w:sz w:val="22"/>
                <w:szCs w:val="22"/>
              </w:rPr>
            </w:pPr>
            <w:r w:rsidRPr="00373403">
              <w:rPr>
                <w:rFonts w:cs="Arial"/>
                <w:sz w:val="22"/>
                <w:szCs w:val="22"/>
              </w:rP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0E9A86" w14:textId="6D298CB8" w:rsidR="007043DE" w:rsidRPr="00373403" w:rsidRDefault="001766C5" w:rsidP="007043DE">
            <w:pPr>
              <w:pStyle w:val="TableRow"/>
              <w:jc w:val="right"/>
              <w:rPr>
                <w:rFonts w:cs="Arial"/>
                <w:sz w:val="22"/>
                <w:szCs w:val="22"/>
              </w:rPr>
            </w:pPr>
            <w:proofErr w:type="gramStart"/>
            <w:r>
              <w:rPr>
                <w:rFonts w:cs="Arial"/>
                <w:sz w:val="22"/>
                <w:szCs w:val="22"/>
              </w:rPr>
              <w:t>20</w:t>
            </w:r>
            <w:r w:rsidR="00E34817">
              <w:rPr>
                <w:rFonts w:cs="Arial"/>
                <w:sz w:val="22"/>
                <w:szCs w:val="22"/>
              </w:rPr>
              <w:t xml:space="preserve"> </w:t>
            </w:r>
            <w:r w:rsidR="007043DE" w:rsidRPr="00373403">
              <w:rPr>
                <w:rFonts w:cs="Arial"/>
                <w:sz w:val="22"/>
                <w:szCs w:val="22"/>
              </w:rPr>
              <w:t xml:space="preserve"> (</w:t>
            </w:r>
            <w:proofErr w:type="gramEnd"/>
            <w:r>
              <w:rPr>
                <w:rFonts w:cs="Arial"/>
                <w:sz w:val="22"/>
                <w:szCs w:val="22"/>
              </w:rPr>
              <w:t>20</w:t>
            </w:r>
            <w:r w:rsidR="007043DE" w:rsidRPr="00373403">
              <w:rPr>
                <w:rFonts w:cs="Arial"/>
                <w:sz w:val="22"/>
                <w:szCs w:val="22"/>
              </w:rPr>
              <w:t>%)</w:t>
            </w:r>
          </w:p>
        </w:tc>
      </w:tr>
      <w:tr w:rsidR="007043DE" w:rsidRPr="00373403" w14:paraId="48BDAB92" w14:textId="77777777" w:rsidTr="00FA38A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CE4B72" w14:textId="77777777" w:rsidR="007043DE" w:rsidRPr="00373403" w:rsidRDefault="007043DE" w:rsidP="00FA38A8">
            <w:pPr>
              <w:pStyle w:val="TableRow"/>
              <w:rPr>
                <w:rFonts w:cs="Arial"/>
                <w:sz w:val="22"/>
                <w:szCs w:val="22"/>
              </w:rPr>
            </w:pPr>
            <w:r w:rsidRPr="00373403">
              <w:rPr>
                <w:rFonts w:cs="Arial"/>
                <w:sz w:val="22"/>
                <w:szCs w:val="22"/>
              </w:rPr>
              <w:t xml:space="preserve">Academic year/years that our current pupil premium strategy plan covers </w:t>
            </w:r>
            <w:r w:rsidRPr="00373403">
              <w:rPr>
                <w:rFonts w:cs="Arial"/>
                <w:b/>
                <w:sz w:val="22"/>
                <w:szCs w:val="22"/>
              </w:rPr>
              <w:t>(</w:t>
            </w:r>
            <w:proofErr w:type="gramStart"/>
            <w:r w:rsidRPr="00373403">
              <w:rPr>
                <w:rFonts w:cs="Arial"/>
                <w:b/>
                <w:sz w:val="22"/>
                <w:szCs w:val="22"/>
              </w:rPr>
              <w:t>3 year</w:t>
            </w:r>
            <w:proofErr w:type="gramEnd"/>
            <w:r w:rsidRPr="00373403">
              <w:rPr>
                <w:rFonts w:cs="Arial"/>
                <w:b/>
                <w:sz w:val="22"/>
                <w:szCs w:val="22"/>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310B09" w14:textId="77777777" w:rsidR="007043DE" w:rsidRPr="00373403" w:rsidRDefault="007043DE" w:rsidP="007043DE">
            <w:pPr>
              <w:pStyle w:val="TableRow"/>
              <w:jc w:val="right"/>
              <w:rPr>
                <w:rFonts w:cs="Arial"/>
                <w:sz w:val="22"/>
                <w:szCs w:val="22"/>
              </w:rPr>
            </w:pPr>
            <w:r w:rsidRPr="00373403">
              <w:rPr>
                <w:rFonts w:cs="Arial"/>
                <w:sz w:val="22"/>
                <w:szCs w:val="22"/>
              </w:rPr>
              <w:t>2024-25</w:t>
            </w:r>
          </w:p>
          <w:p w14:paraId="25D0724D" w14:textId="1CDA8370" w:rsidR="007043DE" w:rsidRPr="00373403" w:rsidRDefault="007043DE" w:rsidP="007043DE">
            <w:pPr>
              <w:pStyle w:val="TableRow"/>
              <w:jc w:val="right"/>
              <w:rPr>
                <w:rFonts w:cs="Arial"/>
                <w:sz w:val="22"/>
                <w:szCs w:val="22"/>
              </w:rPr>
            </w:pPr>
            <w:r w:rsidRPr="00373403">
              <w:rPr>
                <w:rFonts w:cs="Arial"/>
                <w:sz w:val="22"/>
                <w:szCs w:val="22"/>
              </w:rPr>
              <w:t>1 of 3 yr plan</w:t>
            </w:r>
          </w:p>
        </w:tc>
      </w:tr>
      <w:tr w:rsidR="007043DE" w:rsidRPr="00373403" w14:paraId="09E19401" w14:textId="77777777" w:rsidTr="00FA38A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6BD156" w14:textId="77777777" w:rsidR="007043DE" w:rsidRPr="00373403" w:rsidRDefault="007043DE" w:rsidP="00FA38A8">
            <w:pPr>
              <w:pStyle w:val="TableRow"/>
              <w:rPr>
                <w:rFonts w:cs="Arial"/>
                <w:sz w:val="22"/>
                <w:szCs w:val="22"/>
              </w:rPr>
            </w:pPr>
            <w:r w:rsidRPr="00373403">
              <w:rPr>
                <w:rFonts w:cs="Arial"/>
                <w:sz w:val="22"/>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4AAD27" w14:textId="77777777" w:rsidR="007043DE" w:rsidRPr="00373403" w:rsidRDefault="007043DE" w:rsidP="007043DE">
            <w:pPr>
              <w:pStyle w:val="TableRow"/>
              <w:jc w:val="right"/>
              <w:rPr>
                <w:rFonts w:cs="Arial"/>
                <w:sz w:val="22"/>
                <w:szCs w:val="22"/>
              </w:rPr>
            </w:pPr>
            <w:r w:rsidRPr="00373403">
              <w:rPr>
                <w:rFonts w:cs="Arial"/>
                <w:sz w:val="22"/>
                <w:szCs w:val="22"/>
              </w:rPr>
              <w:t>Dec 24</w:t>
            </w:r>
          </w:p>
        </w:tc>
      </w:tr>
      <w:tr w:rsidR="007043DE" w:rsidRPr="00373403" w14:paraId="729A1AF8" w14:textId="77777777" w:rsidTr="00FA38A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F78DE1" w14:textId="77777777" w:rsidR="007043DE" w:rsidRPr="00373403" w:rsidRDefault="007043DE" w:rsidP="00FA38A8">
            <w:pPr>
              <w:pStyle w:val="TableRow"/>
              <w:rPr>
                <w:rFonts w:cs="Arial"/>
                <w:sz w:val="22"/>
                <w:szCs w:val="22"/>
              </w:rPr>
            </w:pPr>
            <w:r w:rsidRPr="00373403">
              <w:rPr>
                <w:rFonts w:cs="Arial"/>
                <w:sz w:val="22"/>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0ACE54" w14:textId="77777777" w:rsidR="007043DE" w:rsidRPr="00373403" w:rsidRDefault="007043DE" w:rsidP="007043DE">
            <w:pPr>
              <w:pStyle w:val="TableRow"/>
              <w:jc w:val="right"/>
              <w:rPr>
                <w:rFonts w:cs="Arial"/>
                <w:sz w:val="22"/>
                <w:szCs w:val="22"/>
              </w:rPr>
            </w:pPr>
            <w:r w:rsidRPr="00373403">
              <w:rPr>
                <w:rFonts w:cs="Arial"/>
                <w:sz w:val="22"/>
                <w:szCs w:val="22"/>
              </w:rPr>
              <w:t>Dec 25</w:t>
            </w:r>
          </w:p>
        </w:tc>
      </w:tr>
      <w:tr w:rsidR="007043DE" w:rsidRPr="00373403" w14:paraId="65922DD8" w14:textId="77777777" w:rsidTr="00FA38A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098D9D" w14:textId="77777777" w:rsidR="007043DE" w:rsidRPr="00373403" w:rsidRDefault="007043DE" w:rsidP="00FA38A8">
            <w:pPr>
              <w:pStyle w:val="TableRow"/>
              <w:rPr>
                <w:rFonts w:cs="Arial"/>
                <w:sz w:val="22"/>
                <w:szCs w:val="22"/>
              </w:rPr>
            </w:pPr>
            <w:r w:rsidRPr="00373403">
              <w:rPr>
                <w:rFonts w:cs="Arial"/>
                <w:sz w:val="22"/>
                <w:szCs w:val="22"/>
              </w:rP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8A7AB5" w14:textId="77777777" w:rsidR="007043DE" w:rsidRPr="00373403" w:rsidRDefault="007043DE" w:rsidP="007043DE">
            <w:pPr>
              <w:pStyle w:val="TableRow"/>
              <w:jc w:val="right"/>
              <w:rPr>
                <w:rFonts w:cs="Arial"/>
                <w:sz w:val="22"/>
                <w:szCs w:val="22"/>
              </w:rPr>
            </w:pPr>
            <w:r w:rsidRPr="00373403">
              <w:rPr>
                <w:rFonts w:cs="Arial"/>
                <w:sz w:val="22"/>
                <w:szCs w:val="22"/>
              </w:rPr>
              <w:t>Lyndsey Lambert</w:t>
            </w:r>
          </w:p>
        </w:tc>
      </w:tr>
      <w:tr w:rsidR="007043DE" w:rsidRPr="00373403" w14:paraId="6E071511" w14:textId="77777777" w:rsidTr="00FA38A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F5AB3C" w14:textId="77777777" w:rsidR="007043DE" w:rsidRPr="00373403" w:rsidRDefault="007043DE" w:rsidP="00FA38A8">
            <w:pPr>
              <w:pStyle w:val="TableRow"/>
              <w:rPr>
                <w:rFonts w:cs="Arial"/>
                <w:sz w:val="22"/>
                <w:szCs w:val="22"/>
              </w:rPr>
            </w:pPr>
            <w:r w:rsidRPr="00373403">
              <w:rPr>
                <w:rFonts w:cs="Arial"/>
                <w:sz w:val="22"/>
                <w:szCs w:val="22"/>
              </w:rP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B6E89F" w14:textId="4D5A9E25" w:rsidR="007043DE" w:rsidRPr="00373403" w:rsidRDefault="001766C5" w:rsidP="007043DE">
            <w:pPr>
              <w:pStyle w:val="TableRow"/>
              <w:jc w:val="right"/>
              <w:rPr>
                <w:rFonts w:cs="Arial"/>
                <w:sz w:val="22"/>
                <w:szCs w:val="22"/>
              </w:rPr>
            </w:pPr>
            <w:r>
              <w:rPr>
                <w:rFonts w:cs="Arial"/>
                <w:sz w:val="22"/>
                <w:szCs w:val="22"/>
              </w:rPr>
              <w:t>Kate Jones</w:t>
            </w:r>
          </w:p>
        </w:tc>
      </w:tr>
      <w:tr w:rsidR="007043DE" w:rsidRPr="00373403" w14:paraId="699B3687" w14:textId="77777777" w:rsidTr="00FA38A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C03061" w14:textId="2BBA3329" w:rsidR="007043DE" w:rsidRPr="00373403" w:rsidRDefault="007043DE" w:rsidP="00FA38A8">
            <w:pPr>
              <w:pStyle w:val="TableRow"/>
              <w:rPr>
                <w:rFonts w:cs="Arial"/>
                <w:sz w:val="22"/>
                <w:szCs w:val="22"/>
              </w:rPr>
            </w:pPr>
            <w:r w:rsidRPr="00373403">
              <w:rPr>
                <w:rFonts w:cs="Arial"/>
                <w:sz w:val="22"/>
                <w:szCs w:val="22"/>
              </w:rPr>
              <w:t xml:space="preserve">Governor </w:t>
            </w:r>
            <w:r w:rsidR="00373403">
              <w:rPr>
                <w:rFonts w:cs="Arial"/>
                <w:sz w:val="22"/>
                <w:szCs w:val="22"/>
              </w:rP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0CAED1" w14:textId="291D3864" w:rsidR="007043DE" w:rsidRPr="00373403" w:rsidRDefault="001766C5" w:rsidP="007043DE">
            <w:pPr>
              <w:pStyle w:val="TableRow"/>
              <w:jc w:val="right"/>
              <w:rPr>
                <w:rFonts w:cs="Arial"/>
                <w:sz w:val="22"/>
                <w:szCs w:val="22"/>
              </w:rPr>
            </w:pPr>
            <w:r>
              <w:rPr>
                <w:rFonts w:cs="Arial"/>
                <w:sz w:val="22"/>
                <w:szCs w:val="22"/>
              </w:rPr>
              <w:t>Cath Draper</w:t>
            </w:r>
          </w:p>
        </w:tc>
      </w:tr>
    </w:tbl>
    <w:p w14:paraId="4F6CF912" w14:textId="77777777" w:rsidR="00E34817" w:rsidRDefault="00E34817" w:rsidP="007043DE">
      <w:pPr>
        <w:pStyle w:val="Heading2"/>
        <w:rPr>
          <w:rFonts w:ascii="Arial" w:hAnsi="Arial" w:cs="Arial"/>
          <w:b/>
          <w:bCs/>
        </w:rPr>
      </w:pPr>
    </w:p>
    <w:p w14:paraId="0287D880" w14:textId="6012E1CA" w:rsidR="007043DE" w:rsidRPr="00373403" w:rsidRDefault="007043DE" w:rsidP="007043DE">
      <w:pPr>
        <w:pStyle w:val="Heading2"/>
        <w:rPr>
          <w:rFonts w:ascii="Arial" w:hAnsi="Arial" w:cs="Arial"/>
          <w:b/>
          <w:bCs/>
        </w:rPr>
      </w:pPr>
      <w:r w:rsidRPr="00373403">
        <w:rPr>
          <w:rFonts w:ascii="Arial" w:hAnsi="Arial" w:cs="Arial"/>
          <w:b/>
          <w:bCs/>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7043DE" w:rsidRPr="00373403" w14:paraId="667FA6CE" w14:textId="77777777" w:rsidTr="00FA38A8">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308958DA" w14:textId="77777777" w:rsidR="007043DE" w:rsidRPr="00373403" w:rsidRDefault="007043DE" w:rsidP="00FA38A8">
            <w:pPr>
              <w:pStyle w:val="TableRow"/>
              <w:rPr>
                <w:rFonts w:cs="Arial"/>
                <w:sz w:val="22"/>
                <w:szCs w:val="22"/>
              </w:rPr>
            </w:pPr>
            <w:r w:rsidRPr="00373403">
              <w:rPr>
                <w:rFonts w:cs="Arial"/>
                <w:b/>
                <w:sz w:val="22"/>
                <w:szCs w:val="22"/>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0227F70" w14:textId="77777777" w:rsidR="007043DE" w:rsidRPr="00373403" w:rsidRDefault="007043DE" w:rsidP="00FA38A8">
            <w:pPr>
              <w:pStyle w:val="TableRow"/>
              <w:rPr>
                <w:rFonts w:cs="Arial"/>
                <w:sz w:val="22"/>
                <w:szCs w:val="22"/>
              </w:rPr>
            </w:pPr>
            <w:r w:rsidRPr="00373403">
              <w:rPr>
                <w:rFonts w:cs="Arial"/>
                <w:b/>
                <w:sz w:val="22"/>
                <w:szCs w:val="22"/>
              </w:rPr>
              <w:t>Amount</w:t>
            </w:r>
          </w:p>
        </w:tc>
      </w:tr>
      <w:tr w:rsidR="007043DE" w:rsidRPr="00373403" w14:paraId="030A1C1B" w14:textId="77777777" w:rsidTr="00FA38A8">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A2F12BD" w14:textId="77777777" w:rsidR="007043DE" w:rsidRPr="00373403" w:rsidRDefault="007043DE" w:rsidP="00FA38A8">
            <w:pPr>
              <w:pStyle w:val="TableRow"/>
              <w:rPr>
                <w:rFonts w:cs="Arial"/>
                <w:sz w:val="22"/>
                <w:szCs w:val="22"/>
              </w:rPr>
            </w:pPr>
            <w:r w:rsidRPr="00373403">
              <w:rPr>
                <w:rFonts w:cs="Arial"/>
                <w:sz w:val="22"/>
                <w:szCs w:val="22"/>
              </w:rP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EB7B4" w14:textId="44B3B425" w:rsidR="007043DE" w:rsidRPr="00373403" w:rsidRDefault="007043DE" w:rsidP="007043DE">
            <w:pPr>
              <w:pStyle w:val="TableRow"/>
              <w:jc w:val="right"/>
              <w:rPr>
                <w:rFonts w:cs="Arial"/>
                <w:sz w:val="22"/>
                <w:szCs w:val="22"/>
              </w:rPr>
            </w:pPr>
            <w:r w:rsidRPr="00373403">
              <w:rPr>
                <w:rFonts w:cs="Arial"/>
                <w:sz w:val="22"/>
                <w:szCs w:val="22"/>
              </w:rPr>
              <w:t>£</w:t>
            </w:r>
            <w:r w:rsidR="001766C5">
              <w:rPr>
                <w:rFonts w:cs="Arial"/>
                <w:sz w:val="22"/>
                <w:szCs w:val="22"/>
              </w:rPr>
              <w:t>7</w:t>
            </w:r>
            <w:r w:rsidR="00E34817">
              <w:rPr>
                <w:rFonts w:cs="Arial"/>
                <w:sz w:val="22"/>
                <w:szCs w:val="22"/>
              </w:rPr>
              <w:t>,</w:t>
            </w:r>
            <w:r w:rsidR="001766C5">
              <w:rPr>
                <w:rFonts w:cs="Arial"/>
                <w:sz w:val="22"/>
                <w:szCs w:val="22"/>
              </w:rPr>
              <w:t>846</w:t>
            </w:r>
            <w:r w:rsidR="00E34817">
              <w:rPr>
                <w:rFonts w:cs="Arial"/>
                <w:sz w:val="22"/>
                <w:szCs w:val="22"/>
              </w:rPr>
              <w:t>.00</w:t>
            </w:r>
            <w:r w:rsidRPr="00373403">
              <w:rPr>
                <w:rFonts w:cs="Arial"/>
                <w:sz w:val="22"/>
                <w:szCs w:val="22"/>
              </w:rPr>
              <w:t xml:space="preserve"> </w:t>
            </w:r>
          </w:p>
        </w:tc>
      </w:tr>
      <w:tr w:rsidR="007043DE" w:rsidRPr="00373403" w14:paraId="12B25A1C" w14:textId="77777777" w:rsidTr="00FA38A8">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E4F5A0" w14:textId="77777777" w:rsidR="007043DE" w:rsidRPr="00373403" w:rsidRDefault="007043DE" w:rsidP="00FA38A8">
            <w:pPr>
              <w:pStyle w:val="TableRow"/>
              <w:rPr>
                <w:rFonts w:cs="Arial"/>
                <w:sz w:val="22"/>
                <w:szCs w:val="22"/>
              </w:rPr>
            </w:pPr>
            <w:r w:rsidRPr="00373403">
              <w:rPr>
                <w:rFonts w:cs="Arial"/>
                <w:sz w:val="22"/>
                <w:szCs w:val="22"/>
              </w:rP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AFCF59" w14:textId="77777777" w:rsidR="007043DE" w:rsidRPr="00373403" w:rsidRDefault="007043DE" w:rsidP="007043DE">
            <w:pPr>
              <w:pStyle w:val="TableRow"/>
              <w:jc w:val="right"/>
              <w:rPr>
                <w:rFonts w:cs="Arial"/>
                <w:sz w:val="22"/>
                <w:szCs w:val="22"/>
              </w:rPr>
            </w:pPr>
            <w:r w:rsidRPr="00373403">
              <w:rPr>
                <w:rFonts w:cs="Arial"/>
                <w:sz w:val="22"/>
                <w:szCs w:val="22"/>
              </w:rPr>
              <w:t>£ NA</w:t>
            </w:r>
          </w:p>
        </w:tc>
      </w:tr>
      <w:tr w:rsidR="007043DE" w:rsidRPr="00373403" w14:paraId="23582E0C" w14:textId="77777777" w:rsidTr="00FA38A8">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F37904E" w14:textId="77777777" w:rsidR="007043DE" w:rsidRPr="00373403" w:rsidRDefault="007043DE" w:rsidP="00FA38A8">
            <w:pPr>
              <w:pStyle w:val="TableRow"/>
              <w:spacing w:after="120"/>
              <w:rPr>
                <w:rFonts w:cs="Arial"/>
                <w:sz w:val="22"/>
                <w:szCs w:val="22"/>
              </w:rPr>
            </w:pPr>
            <w:r w:rsidRPr="00373403">
              <w:rPr>
                <w:rFonts w:cs="Arial"/>
                <w:sz w:val="22"/>
                <w:szCs w:val="22"/>
              </w:rPr>
              <w:t xml:space="preserve">Pupil premium (and recovery premium*) funding carried forward from previous years </w:t>
            </w:r>
            <w:r w:rsidRPr="00373403">
              <w:rPr>
                <w:rFonts w:cs="Arial"/>
                <w:i/>
                <w:iCs/>
                <w:sz w:val="22"/>
                <w:szCs w:val="22"/>
              </w:rPr>
              <w:t>(enter £0 if not applicable)</w:t>
            </w:r>
          </w:p>
          <w:p w14:paraId="71A7D9A6" w14:textId="77777777" w:rsidR="007043DE" w:rsidRPr="00373403" w:rsidRDefault="007043DE" w:rsidP="00FA38A8">
            <w:pPr>
              <w:pStyle w:val="TableRow"/>
              <w:rPr>
                <w:rFonts w:cs="Arial"/>
                <w:i/>
                <w:iCs/>
                <w:sz w:val="22"/>
                <w:szCs w:val="22"/>
              </w:rPr>
            </w:pPr>
            <w:r w:rsidRPr="00373403">
              <w:rPr>
                <w:rFonts w:cs="Arial"/>
                <w:i/>
                <w:iCs/>
                <w:sz w:val="22"/>
                <w:szCs w:val="22"/>
              </w:rPr>
              <w:t xml:space="preserve">*Recovery premium received in academic year 2021 to 2022 can be carried forward to academic year 2022 to 2023. Recovery premium received in academic year 2022 to 2023 cannot be carried forward to 2023 to 2024.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5A2ED" w14:textId="77777777" w:rsidR="007043DE" w:rsidRPr="00373403" w:rsidRDefault="007043DE" w:rsidP="007043DE">
            <w:pPr>
              <w:pStyle w:val="TableRow"/>
              <w:jc w:val="right"/>
              <w:rPr>
                <w:rFonts w:cs="Arial"/>
                <w:sz w:val="22"/>
                <w:szCs w:val="22"/>
              </w:rPr>
            </w:pPr>
            <w:r w:rsidRPr="00373403">
              <w:rPr>
                <w:rFonts w:cs="Arial"/>
                <w:sz w:val="22"/>
                <w:szCs w:val="22"/>
              </w:rPr>
              <w:t>£NA</w:t>
            </w:r>
          </w:p>
        </w:tc>
      </w:tr>
      <w:tr w:rsidR="007043DE" w:rsidRPr="00373403" w14:paraId="04EC7CEF" w14:textId="77777777" w:rsidTr="00FA38A8">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EB54EF" w14:textId="77777777" w:rsidR="007043DE" w:rsidRPr="00373403" w:rsidRDefault="007043DE" w:rsidP="00FA38A8">
            <w:pPr>
              <w:pStyle w:val="TableRow"/>
              <w:spacing w:after="120"/>
              <w:rPr>
                <w:rFonts w:cs="Arial"/>
                <w:b/>
                <w:sz w:val="22"/>
                <w:szCs w:val="22"/>
              </w:rPr>
            </w:pPr>
            <w:r w:rsidRPr="00373403">
              <w:rPr>
                <w:rFonts w:cs="Arial"/>
                <w:b/>
                <w:sz w:val="22"/>
                <w:szCs w:val="22"/>
              </w:rPr>
              <w:t>Total budget for this academic year</w:t>
            </w:r>
          </w:p>
          <w:p w14:paraId="47260EBE" w14:textId="77777777" w:rsidR="007043DE" w:rsidRPr="00373403" w:rsidRDefault="007043DE" w:rsidP="00FA38A8">
            <w:pPr>
              <w:pStyle w:val="TableRow"/>
              <w:rPr>
                <w:rFonts w:cs="Arial"/>
                <w:i/>
                <w:iCs/>
                <w:sz w:val="22"/>
                <w:szCs w:val="22"/>
              </w:rPr>
            </w:pPr>
            <w:r w:rsidRPr="00373403">
              <w:rPr>
                <w:rFonts w:cs="Arial"/>
                <w:i/>
                <w:iCs/>
                <w:sz w:val="22"/>
                <w:szCs w:val="22"/>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107886" w14:textId="7E803CD9" w:rsidR="007043DE" w:rsidRPr="00373403" w:rsidRDefault="007043DE" w:rsidP="007043DE">
            <w:pPr>
              <w:pStyle w:val="TableRow"/>
              <w:jc w:val="right"/>
              <w:rPr>
                <w:rFonts w:cs="Arial"/>
                <w:sz w:val="22"/>
                <w:szCs w:val="22"/>
              </w:rPr>
            </w:pPr>
            <w:r w:rsidRPr="00373403">
              <w:rPr>
                <w:rFonts w:cs="Arial"/>
                <w:sz w:val="22"/>
                <w:szCs w:val="22"/>
              </w:rPr>
              <w:t>£</w:t>
            </w:r>
            <w:r w:rsidR="001766C5">
              <w:rPr>
                <w:rFonts w:cs="Arial"/>
                <w:sz w:val="22"/>
                <w:szCs w:val="22"/>
              </w:rPr>
              <w:t>4,306</w:t>
            </w:r>
            <w:r w:rsidR="00E34817">
              <w:rPr>
                <w:rFonts w:cs="Arial"/>
                <w:sz w:val="22"/>
                <w:szCs w:val="22"/>
              </w:rPr>
              <w:t xml:space="preserve"> received so far</w:t>
            </w:r>
          </w:p>
        </w:tc>
      </w:tr>
    </w:tbl>
    <w:p w14:paraId="7F817E8A" w14:textId="27F27D4C" w:rsidR="007043DE" w:rsidRPr="00373403" w:rsidRDefault="007043DE" w:rsidP="007043DE">
      <w:pPr>
        <w:pStyle w:val="Heading1"/>
        <w:rPr>
          <w:rFonts w:ascii="Arial" w:hAnsi="Arial" w:cs="Arial"/>
          <w:sz w:val="32"/>
          <w:szCs w:val="32"/>
        </w:rPr>
      </w:pPr>
      <w:r w:rsidRPr="00373403">
        <w:rPr>
          <w:rFonts w:ascii="Arial" w:hAnsi="Arial" w:cs="Arial"/>
          <w:sz w:val="32"/>
          <w:szCs w:val="32"/>
        </w:rPr>
        <w:lastRenderedPageBreak/>
        <w:t xml:space="preserve"> Pupil premium strategy plan</w:t>
      </w:r>
    </w:p>
    <w:p w14:paraId="25E06A4C" w14:textId="77777777" w:rsidR="007043DE" w:rsidRPr="00373403" w:rsidRDefault="007043DE" w:rsidP="007043DE">
      <w:pPr>
        <w:pStyle w:val="Heading2"/>
        <w:rPr>
          <w:rFonts w:ascii="Arial" w:hAnsi="Arial" w:cs="Arial"/>
          <w:sz w:val="24"/>
          <w:szCs w:val="24"/>
        </w:rPr>
      </w:pPr>
      <w:bookmarkStart w:id="0" w:name="_Toc357771640"/>
      <w:bookmarkStart w:id="1" w:name="_Toc346793418"/>
      <w:r w:rsidRPr="00373403">
        <w:rPr>
          <w:rFonts w:ascii="Arial" w:hAnsi="Arial" w:cs="Arial"/>
          <w:sz w:val="24"/>
          <w:szCs w:val="24"/>
        </w:rPr>
        <w:t>Statement of intent</w:t>
      </w:r>
    </w:p>
    <w:tbl>
      <w:tblPr>
        <w:tblW w:w="9486" w:type="dxa"/>
        <w:tblCellMar>
          <w:left w:w="10" w:type="dxa"/>
          <w:right w:w="10" w:type="dxa"/>
        </w:tblCellMar>
        <w:tblLook w:val="04A0" w:firstRow="1" w:lastRow="0" w:firstColumn="1" w:lastColumn="0" w:noHBand="0" w:noVBand="1"/>
      </w:tblPr>
      <w:tblGrid>
        <w:gridCol w:w="9486"/>
      </w:tblGrid>
      <w:tr w:rsidR="007043DE" w:rsidRPr="00373403" w14:paraId="252CEDD4" w14:textId="77777777" w:rsidTr="00FA38A8">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5AAA52" w14:textId="77777777" w:rsidR="007043DE" w:rsidRPr="00373403" w:rsidRDefault="007043DE" w:rsidP="00FA38A8">
            <w:pPr>
              <w:shd w:val="clear" w:color="auto" w:fill="FFFFFF"/>
              <w:suppressAutoHyphens w:val="0"/>
              <w:autoSpaceDN/>
              <w:spacing w:after="0" w:line="240" w:lineRule="auto"/>
              <w:jc w:val="center"/>
              <w:textAlignment w:val="top"/>
              <w:rPr>
                <w:rFonts w:cs="Arial"/>
                <w:b/>
                <w:bCs/>
                <w:i/>
                <w:color w:val="000000"/>
                <w:sz w:val="22"/>
                <w:szCs w:val="22"/>
                <w:bdr w:val="none" w:sz="0" w:space="0" w:color="auto" w:frame="1"/>
              </w:rPr>
            </w:pPr>
            <w:r w:rsidRPr="00373403">
              <w:rPr>
                <w:rFonts w:cs="Arial"/>
                <w:b/>
                <w:bCs/>
                <w:i/>
                <w:color w:val="000000"/>
                <w:sz w:val="22"/>
                <w:szCs w:val="22"/>
                <w:bdr w:val="none" w:sz="0" w:space="0" w:color="auto" w:frame="1"/>
              </w:rPr>
              <w:t>‘If we get the early years right, we pave the way for a lifetime of achievement. If we get them wrong, we miss a unique opportunity to shape a child’s future.’</w:t>
            </w:r>
            <w:r w:rsidRPr="00373403">
              <w:rPr>
                <w:rFonts w:cs="Arial"/>
                <w:b/>
                <w:bCs/>
                <w:i/>
                <w:iCs/>
                <w:color w:val="333333"/>
                <w:sz w:val="22"/>
                <w:szCs w:val="22"/>
                <w:bdr w:val="none" w:sz="0" w:space="0" w:color="auto" w:frame="1"/>
              </w:rPr>
              <w:t> </w:t>
            </w:r>
          </w:p>
          <w:p w14:paraId="0A44D4EC" w14:textId="77777777" w:rsidR="007043DE" w:rsidRPr="00373403" w:rsidRDefault="007043DE" w:rsidP="00FA38A8">
            <w:pPr>
              <w:shd w:val="clear" w:color="auto" w:fill="FFFFFF"/>
              <w:suppressAutoHyphens w:val="0"/>
              <w:autoSpaceDN/>
              <w:spacing w:after="0" w:line="240" w:lineRule="auto"/>
              <w:jc w:val="center"/>
              <w:textAlignment w:val="top"/>
              <w:rPr>
                <w:rFonts w:cs="Arial"/>
                <w:color w:val="333333"/>
                <w:sz w:val="22"/>
                <w:szCs w:val="22"/>
              </w:rPr>
            </w:pPr>
            <w:r w:rsidRPr="00373403">
              <w:rPr>
                <w:rFonts w:cs="Arial"/>
                <w:b/>
                <w:bCs/>
                <w:i/>
                <w:iCs/>
                <w:color w:val="000000"/>
                <w:sz w:val="22"/>
                <w:szCs w:val="22"/>
                <w:bdr w:val="none" w:sz="0" w:space="0" w:color="auto" w:frame="1"/>
              </w:rPr>
              <w:t>‘</w:t>
            </w:r>
          </w:p>
          <w:p w14:paraId="0DA92001" w14:textId="77777777" w:rsidR="007043DE" w:rsidRPr="00373403" w:rsidRDefault="007043DE" w:rsidP="00FA38A8">
            <w:pPr>
              <w:shd w:val="clear" w:color="auto" w:fill="FFFFFF"/>
              <w:suppressAutoHyphens w:val="0"/>
              <w:autoSpaceDN/>
              <w:spacing w:after="0" w:line="240" w:lineRule="auto"/>
              <w:jc w:val="center"/>
              <w:textAlignment w:val="top"/>
              <w:rPr>
                <w:rFonts w:cs="Arial"/>
                <w:color w:val="333333"/>
                <w:sz w:val="22"/>
                <w:szCs w:val="22"/>
              </w:rPr>
            </w:pPr>
            <w:r w:rsidRPr="00373403">
              <w:rPr>
                <w:rFonts w:cs="Arial"/>
                <w:bCs/>
                <w:i/>
                <w:iCs/>
                <w:color w:val="000000"/>
                <w:sz w:val="22"/>
                <w:szCs w:val="22"/>
                <w:bdr w:val="none" w:sz="0" w:space="0" w:color="auto" w:frame="1"/>
              </w:rPr>
              <w:t>Unknown children – destined for disadvantage? Sir Michael Wilshaw: July 2015</w:t>
            </w:r>
          </w:p>
          <w:p w14:paraId="2C3D77AB" w14:textId="77777777" w:rsidR="007043DE" w:rsidRPr="00373403" w:rsidRDefault="007043DE" w:rsidP="00FA38A8">
            <w:pPr>
              <w:shd w:val="clear" w:color="auto" w:fill="FFFFFF"/>
              <w:suppressAutoHyphens w:val="0"/>
              <w:autoSpaceDN/>
              <w:spacing w:after="0" w:line="240" w:lineRule="auto"/>
              <w:textAlignment w:val="top"/>
              <w:rPr>
                <w:rFonts w:cs="Arial"/>
                <w:color w:val="333333"/>
                <w:sz w:val="22"/>
                <w:szCs w:val="22"/>
              </w:rPr>
            </w:pPr>
          </w:p>
          <w:p w14:paraId="4D24A287" w14:textId="77777777" w:rsidR="007043DE" w:rsidRPr="00373403" w:rsidRDefault="007043DE" w:rsidP="00FA38A8">
            <w:pPr>
              <w:shd w:val="clear" w:color="auto" w:fill="FFFFFF"/>
              <w:suppressAutoHyphens w:val="0"/>
              <w:autoSpaceDN/>
              <w:spacing w:after="0" w:line="240" w:lineRule="auto"/>
              <w:textAlignment w:val="top"/>
              <w:rPr>
                <w:rFonts w:cs="Arial"/>
                <w:color w:val="333333"/>
                <w:sz w:val="22"/>
                <w:szCs w:val="22"/>
              </w:rPr>
            </w:pPr>
          </w:p>
          <w:p w14:paraId="117BF2DB" w14:textId="77777777" w:rsidR="007043DE" w:rsidRPr="00373403" w:rsidRDefault="007043DE" w:rsidP="00FA38A8">
            <w:pPr>
              <w:autoSpaceDE w:val="0"/>
              <w:adjustRightInd w:val="0"/>
              <w:spacing w:after="0" w:line="240" w:lineRule="auto"/>
              <w:jc w:val="center"/>
              <w:rPr>
                <w:rFonts w:cs="Arial"/>
                <w:b/>
                <w:bCs/>
                <w:color w:val="0070C0"/>
                <w:sz w:val="22"/>
                <w:szCs w:val="22"/>
              </w:rPr>
            </w:pPr>
            <w:r w:rsidRPr="00373403">
              <w:rPr>
                <w:rFonts w:cs="Arial"/>
                <w:b/>
                <w:bCs/>
                <w:color w:val="0070C0"/>
                <w:sz w:val="22"/>
                <w:szCs w:val="22"/>
              </w:rPr>
              <w:t>Our Intent is to ensure every child will……</w:t>
            </w:r>
          </w:p>
          <w:p w14:paraId="5B207EEB" w14:textId="77777777" w:rsidR="007043DE" w:rsidRPr="00373403" w:rsidRDefault="007043DE" w:rsidP="00FA38A8">
            <w:pPr>
              <w:autoSpaceDE w:val="0"/>
              <w:adjustRightInd w:val="0"/>
              <w:spacing w:after="0" w:line="240" w:lineRule="auto"/>
              <w:rPr>
                <w:rFonts w:cs="Arial"/>
                <w:bCs/>
                <w:sz w:val="22"/>
                <w:szCs w:val="22"/>
              </w:rPr>
            </w:pPr>
          </w:p>
          <w:p w14:paraId="08B1E287" w14:textId="77777777" w:rsidR="007043DE" w:rsidRPr="00373403" w:rsidRDefault="007043DE" w:rsidP="007043DE">
            <w:pPr>
              <w:pStyle w:val="ListParagraph"/>
              <w:numPr>
                <w:ilvl w:val="0"/>
                <w:numId w:val="3"/>
              </w:numPr>
              <w:spacing w:after="160" w:line="259" w:lineRule="auto"/>
              <w:rPr>
                <w:rFonts w:cs="Arial"/>
                <w:sz w:val="22"/>
                <w:szCs w:val="22"/>
              </w:rPr>
            </w:pPr>
            <w:r w:rsidRPr="00373403">
              <w:rPr>
                <w:rFonts w:cs="Arial"/>
                <w:b/>
                <w:bCs/>
                <w:sz w:val="22"/>
                <w:szCs w:val="22"/>
              </w:rPr>
              <w:t>Have a positive self-image</w:t>
            </w:r>
            <w:r w:rsidRPr="00373403">
              <w:rPr>
                <w:rFonts w:cs="Arial"/>
                <w:sz w:val="22"/>
                <w:szCs w:val="22"/>
              </w:rPr>
              <w:t xml:space="preserve"> </w:t>
            </w:r>
          </w:p>
          <w:p w14:paraId="2B4C10C3" w14:textId="77777777" w:rsidR="007043DE" w:rsidRPr="00373403" w:rsidRDefault="007043DE" w:rsidP="007043DE">
            <w:pPr>
              <w:pStyle w:val="ListParagraph"/>
              <w:numPr>
                <w:ilvl w:val="0"/>
                <w:numId w:val="3"/>
              </w:numPr>
              <w:spacing w:after="160" w:line="259" w:lineRule="auto"/>
              <w:rPr>
                <w:rFonts w:cs="Arial"/>
                <w:sz w:val="22"/>
                <w:szCs w:val="22"/>
              </w:rPr>
            </w:pPr>
            <w:r w:rsidRPr="00373403">
              <w:rPr>
                <w:rFonts w:cs="Arial"/>
                <w:b/>
                <w:bCs/>
                <w:sz w:val="22"/>
                <w:szCs w:val="22"/>
              </w:rPr>
              <w:t>Be independent and resourceful</w:t>
            </w:r>
            <w:r w:rsidRPr="00373403">
              <w:rPr>
                <w:rFonts w:cs="Arial"/>
                <w:sz w:val="22"/>
                <w:szCs w:val="22"/>
              </w:rPr>
              <w:t xml:space="preserve"> </w:t>
            </w:r>
          </w:p>
          <w:p w14:paraId="202BD9C4" w14:textId="77777777" w:rsidR="007043DE" w:rsidRPr="00373403" w:rsidRDefault="007043DE" w:rsidP="007043DE">
            <w:pPr>
              <w:pStyle w:val="ListParagraph"/>
              <w:numPr>
                <w:ilvl w:val="0"/>
                <w:numId w:val="3"/>
              </w:numPr>
              <w:spacing w:after="0" w:line="240" w:lineRule="auto"/>
              <w:rPr>
                <w:rFonts w:cs="Arial"/>
                <w:sz w:val="22"/>
                <w:szCs w:val="22"/>
              </w:rPr>
            </w:pPr>
            <w:r w:rsidRPr="00373403">
              <w:rPr>
                <w:rFonts w:cs="Arial"/>
                <w:b/>
                <w:bCs/>
                <w:sz w:val="22"/>
                <w:szCs w:val="22"/>
              </w:rPr>
              <w:t>Have a sense of belonging, feel safe and secure</w:t>
            </w:r>
            <w:r w:rsidRPr="00373403">
              <w:rPr>
                <w:rFonts w:cs="Arial"/>
                <w:sz w:val="22"/>
                <w:szCs w:val="22"/>
              </w:rPr>
              <w:t xml:space="preserve"> </w:t>
            </w:r>
          </w:p>
          <w:p w14:paraId="4D4DEE46" w14:textId="77777777" w:rsidR="007043DE" w:rsidRPr="00373403" w:rsidRDefault="007043DE" w:rsidP="007043DE">
            <w:pPr>
              <w:pStyle w:val="ListParagraph"/>
              <w:numPr>
                <w:ilvl w:val="0"/>
                <w:numId w:val="3"/>
              </w:numPr>
              <w:spacing w:after="160" w:line="259" w:lineRule="auto"/>
              <w:rPr>
                <w:rFonts w:cs="Arial"/>
                <w:sz w:val="22"/>
                <w:szCs w:val="22"/>
              </w:rPr>
            </w:pPr>
            <w:r w:rsidRPr="00373403">
              <w:rPr>
                <w:rFonts w:cs="Arial"/>
                <w:b/>
                <w:bCs/>
                <w:sz w:val="22"/>
                <w:szCs w:val="22"/>
              </w:rPr>
              <w:t>Be inquisitive and curious</w:t>
            </w:r>
            <w:r w:rsidRPr="00373403">
              <w:rPr>
                <w:rFonts w:cs="Arial"/>
                <w:sz w:val="22"/>
                <w:szCs w:val="22"/>
              </w:rPr>
              <w:t xml:space="preserve"> </w:t>
            </w:r>
          </w:p>
          <w:p w14:paraId="41BAC481" w14:textId="77777777" w:rsidR="007043DE" w:rsidRPr="00373403" w:rsidRDefault="007043DE" w:rsidP="007043DE">
            <w:pPr>
              <w:pStyle w:val="ListParagraph"/>
              <w:numPr>
                <w:ilvl w:val="0"/>
                <w:numId w:val="3"/>
              </w:numPr>
              <w:spacing w:after="160" w:line="259" w:lineRule="auto"/>
              <w:rPr>
                <w:rFonts w:cs="Arial"/>
                <w:sz w:val="22"/>
                <w:szCs w:val="22"/>
              </w:rPr>
            </w:pPr>
            <w:r w:rsidRPr="00373403">
              <w:rPr>
                <w:rFonts w:cs="Arial"/>
                <w:b/>
                <w:bCs/>
                <w:sz w:val="22"/>
                <w:szCs w:val="22"/>
              </w:rPr>
              <w:t>Show care and concern for others</w:t>
            </w:r>
          </w:p>
          <w:p w14:paraId="351150DF" w14:textId="77777777" w:rsidR="007043DE" w:rsidRPr="00373403" w:rsidRDefault="007043DE" w:rsidP="007043DE">
            <w:pPr>
              <w:pStyle w:val="ListParagraph"/>
              <w:numPr>
                <w:ilvl w:val="0"/>
                <w:numId w:val="3"/>
              </w:numPr>
              <w:spacing w:after="160" w:line="259" w:lineRule="auto"/>
              <w:rPr>
                <w:rFonts w:cs="Arial"/>
                <w:sz w:val="22"/>
                <w:szCs w:val="22"/>
              </w:rPr>
            </w:pPr>
            <w:r w:rsidRPr="00373403">
              <w:rPr>
                <w:rFonts w:cs="Arial"/>
                <w:b/>
                <w:bCs/>
                <w:sz w:val="22"/>
                <w:szCs w:val="22"/>
              </w:rPr>
              <w:t>Be respectful and respected</w:t>
            </w:r>
            <w:r w:rsidRPr="00373403">
              <w:rPr>
                <w:rFonts w:cs="Arial"/>
                <w:sz w:val="22"/>
                <w:szCs w:val="22"/>
              </w:rPr>
              <w:t xml:space="preserve"> </w:t>
            </w:r>
          </w:p>
          <w:p w14:paraId="745843D7" w14:textId="77777777" w:rsidR="007043DE" w:rsidRPr="00373403" w:rsidRDefault="007043DE" w:rsidP="007043DE">
            <w:pPr>
              <w:pStyle w:val="ListParagraph"/>
              <w:numPr>
                <w:ilvl w:val="0"/>
                <w:numId w:val="3"/>
              </w:numPr>
              <w:spacing w:after="160" w:line="259" w:lineRule="auto"/>
              <w:rPr>
                <w:rFonts w:cs="Arial"/>
                <w:sz w:val="22"/>
                <w:szCs w:val="22"/>
              </w:rPr>
            </w:pPr>
            <w:r w:rsidRPr="00373403">
              <w:rPr>
                <w:rFonts w:cs="Arial"/>
                <w:b/>
                <w:bCs/>
                <w:sz w:val="22"/>
                <w:szCs w:val="22"/>
              </w:rPr>
              <w:t>Be prepared to take risks</w:t>
            </w:r>
            <w:r w:rsidRPr="00373403">
              <w:rPr>
                <w:rFonts w:cs="Arial"/>
                <w:sz w:val="22"/>
                <w:szCs w:val="22"/>
              </w:rPr>
              <w:t xml:space="preserve"> </w:t>
            </w:r>
          </w:p>
          <w:p w14:paraId="792F7E39" w14:textId="77777777" w:rsidR="007043DE" w:rsidRPr="00373403" w:rsidRDefault="007043DE" w:rsidP="007043DE">
            <w:pPr>
              <w:pStyle w:val="ListParagraph"/>
              <w:numPr>
                <w:ilvl w:val="0"/>
                <w:numId w:val="3"/>
              </w:numPr>
              <w:spacing w:after="0" w:line="240" w:lineRule="auto"/>
              <w:rPr>
                <w:rFonts w:cs="Arial"/>
                <w:sz w:val="22"/>
                <w:szCs w:val="22"/>
              </w:rPr>
            </w:pPr>
            <w:r w:rsidRPr="00373403">
              <w:rPr>
                <w:rFonts w:cs="Arial"/>
                <w:b/>
                <w:bCs/>
                <w:sz w:val="22"/>
                <w:szCs w:val="22"/>
              </w:rPr>
              <w:t>A desire to communicate</w:t>
            </w:r>
            <w:r w:rsidRPr="00373403">
              <w:rPr>
                <w:rFonts w:cs="Arial"/>
                <w:sz w:val="22"/>
                <w:szCs w:val="22"/>
              </w:rPr>
              <w:t xml:space="preserve"> </w:t>
            </w:r>
          </w:p>
          <w:p w14:paraId="2E0A38EF" w14:textId="77777777" w:rsidR="007043DE" w:rsidRPr="00373403" w:rsidRDefault="007043DE" w:rsidP="00FA38A8">
            <w:pPr>
              <w:shd w:val="clear" w:color="auto" w:fill="FFFFFF"/>
              <w:suppressAutoHyphens w:val="0"/>
              <w:autoSpaceDN/>
              <w:spacing w:after="0" w:line="240" w:lineRule="auto"/>
              <w:textAlignment w:val="top"/>
              <w:rPr>
                <w:rFonts w:cs="Arial"/>
                <w:color w:val="333333"/>
                <w:sz w:val="22"/>
                <w:szCs w:val="22"/>
              </w:rPr>
            </w:pPr>
          </w:p>
          <w:p w14:paraId="5936F5C6" w14:textId="29B8F7D9" w:rsidR="007043DE" w:rsidRPr="00373403" w:rsidRDefault="007043DE" w:rsidP="00FA38A8">
            <w:pPr>
              <w:shd w:val="clear" w:color="auto" w:fill="FFFFFF"/>
              <w:suppressAutoHyphens w:val="0"/>
              <w:autoSpaceDN/>
              <w:spacing w:after="0" w:line="240" w:lineRule="auto"/>
              <w:textAlignment w:val="top"/>
              <w:rPr>
                <w:rFonts w:cs="Arial"/>
                <w:color w:val="333333"/>
                <w:sz w:val="22"/>
                <w:szCs w:val="22"/>
              </w:rPr>
            </w:pPr>
            <w:r w:rsidRPr="00373403">
              <w:rPr>
                <w:rFonts w:cs="Arial"/>
                <w:color w:val="333333"/>
                <w:sz w:val="22"/>
                <w:szCs w:val="22"/>
              </w:rPr>
              <w:t>To achieve this, we recognise the:</w:t>
            </w:r>
          </w:p>
          <w:p w14:paraId="2C7F9BAD" w14:textId="77777777" w:rsidR="007043DE" w:rsidRPr="00373403" w:rsidRDefault="007043DE" w:rsidP="007043DE">
            <w:pPr>
              <w:numPr>
                <w:ilvl w:val="0"/>
                <w:numId w:val="2"/>
              </w:numPr>
              <w:suppressAutoHyphens w:val="0"/>
              <w:autoSpaceDN/>
              <w:spacing w:after="0" w:line="240" w:lineRule="auto"/>
              <w:textAlignment w:val="top"/>
              <w:rPr>
                <w:rFonts w:cs="Arial"/>
                <w:color w:val="333333"/>
                <w:sz w:val="22"/>
                <w:szCs w:val="22"/>
              </w:rPr>
            </w:pPr>
            <w:r w:rsidRPr="00373403">
              <w:rPr>
                <w:rFonts w:cs="Arial"/>
                <w:color w:val="333333"/>
                <w:sz w:val="22"/>
                <w:szCs w:val="22"/>
              </w:rPr>
              <w:t>Importance of parental engagement and participation.</w:t>
            </w:r>
          </w:p>
          <w:p w14:paraId="36840128" w14:textId="77777777" w:rsidR="007043DE" w:rsidRPr="00373403" w:rsidRDefault="007043DE" w:rsidP="007043DE">
            <w:pPr>
              <w:numPr>
                <w:ilvl w:val="0"/>
                <w:numId w:val="2"/>
              </w:numPr>
              <w:suppressAutoHyphens w:val="0"/>
              <w:autoSpaceDN/>
              <w:spacing w:after="0" w:line="240" w:lineRule="auto"/>
              <w:textAlignment w:val="top"/>
              <w:rPr>
                <w:rFonts w:cs="Arial"/>
                <w:color w:val="333333"/>
                <w:sz w:val="22"/>
                <w:szCs w:val="22"/>
              </w:rPr>
            </w:pPr>
            <w:r w:rsidRPr="00373403">
              <w:rPr>
                <w:rFonts w:cs="Arial"/>
                <w:color w:val="333333"/>
                <w:sz w:val="22"/>
                <w:szCs w:val="22"/>
              </w:rPr>
              <w:t>Importance of quality interactions.</w:t>
            </w:r>
          </w:p>
          <w:p w14:paraId="012D360C" w14:textId="77777777" w:rsidR="007043DE" w:rsidRPr="00373403" w:rsidRDefault="007043DE" w:rsidP="007043DE">
            <w:pPr>
              <w:numPr>
                <w:ilvl w:val="0"/>
                <w:numId w:val="2"/>
              </w:numPr>
              <w:suppressAutoHyphens w:val="0"/>
              <w:autoSpaceDN/>
              <w:spacing w:after="0" w:line="240" w:lineRule="auto"/>
              <w:textAlignment w:val="top"/>
              <w:rPr>
                <w:rFonts w:cs="Arial"/>
                <w:color w:val="333333"/>
                <w:sz w:val="22"/>
                <w:szCs w:val="22"/>
              </w:rPr>
            </w:pPr>
            <w:r w:rsidRPr="00373403">
              <w:rPr>
                <w:rFonts w:cs="Arial"/>
                <w:color w:val="333333"/>
                <w:sz w:val="22"/>
                <w:szCs w:val="22"/>
              </w:rPr>
              <w:t>Need for well-informed staff.</w:t>
            </w:r>
          </w:p>
          <w:p w14:paraId="3E7F2E05" w14:textId="77777777" w:rsidR="007043DE" w:rsidRPr="00373403" w:rsidRDefault="007043DE" w:rsidP="007043DE">
            <w:pPr>
              <w:numPr>
                <w:ilvl w:val="0"/>
                <w:numId w:val="2"/>
              </w:numPr>
              <w:suppressAutoHyphens w:val="0"/>
              <w:autoSpaceDN/>
              <w:spacing w:after="0" w:line="240" w:lineRule="auto"/>
              <w:textAlignment w:val="top"/>
              <w:rPr>
                <w:rFonts w:cs="Arial"/>
                <w:color w:val="333333"/>
                <w:sz w:val="22"/>
                <w:szCs w:val="22"/>
              </w:rPr>
            </w:pPr>
            <w:r w:rsidRPr="00373403">
              <w:rPr>
                <w:rFonts w:cs="Arial"/>
                <w:color w:val="333333"/>
                <w:sz w:val="22"/>
                <w:szCs w:val="22"/>
              </w:rPr>
              <w:t>Need for constructive environment to facilitate learning.</w:t>
            </w:r>
          </w:p>
          <w:p w14:paraId="3015507B" w14:textId="77777777" w:rsidR="007043DE" w:rsidRPr="00373403" w:rsidRDefault="007043DE" w:rsidP="007043DE">
            <w:pPr>
              <w:numPr>
                <w:ilvl w:val="0"/>
                <w:numId w:val="2"/>
              </w:numPr>
              <w:suppressAutoHyphens w:val="0"/>
              <w:autoSpaceDN/>
              <w:spacing w:after="0" w:line="240" w:lineRule="auto"/>
              <w:textAlignment w:val="top"/>
              <w:rPr>
                <w:rFonts w:cs="Arial"/>
                <w:color w:val="333333"/>
                <w:sz w:val="22"/>
                <w:szCs w:val="22"/>
              </w:rPr>
            </w:pPr>
            <w:r w:rsidRPr="00373403">
              <w:rPr>
                <w:rFonts w:cs="Arial"/>
                <w:color w:val="333333"/>
                <w:sz w:val="22"/>
                <w:szCs w:val="22"/>
              </w:rPr>
              <w:t>Outside environment versus the inside environment.</w:t>
            </w:r>
          </w:p>
          <w:p w14:paraId="3CBD5BBF" w14:textId="77777777" w:rsidR="007043DE" w:rsidRPr="00373403" w:rsidRDefault="007043DE" w:rsidP="007043DE">
            <w:pPr>
              <w:numPr>
                <w:ilvl w:val="0"/>
                <w:numId w:val="2"/>
              </w:numPr>
              <w:suppressAutoHyphens w:val="0"/>
              <w:autoSpaceDN/>
              <w:spacing w:after="0" w:line="240" w:lineRule="auto"/>
              <w:textAlignment w:val="top"/>
              <w:rPr>
                <w:rFonts w:cs="Arial"/>
                <w:color w:val="333333"/>
                <w:sz w:val="22"/>
                <w:szCs w:val="22"/>
              </w:rPr>
            </w:pPr>
            <w:r w:rsidRPr="00373403">
              <w:rPr>
                <w:rFonts w:cs="Arial"/>
                <w:color w:val="333333"/>
                <w:sz w:val="22"/>
                <w:szCs w:val="22"/>
              </w:rPr>
              <w:t>Need for simple planning based on learning, not activities.</w:t>
            </w:r>
          </w:p>
          <w:p w14:paraId="477578CA" w14:textId="77777777" w:rsidR="007043DE" w:rsidRPr="00373403" w:rsidRDefault="007043DE" w:rsidP="007043DE">
            <w:pPr>
              <w:numPr>
                <w:ilvl w:val="0"/>
                <w:numId w:val="2"/>
              </w:numPr>
              <w:suppressAutoHyphens w:val="0"/>
              <w:autoSpaceDN/>
              <w:spacing w:after="0" w:line="240" w:lineRule="auto"/>
              <w:textAlignment w:val="top"/>
              <w:rPr>
                <w:rFonts w:cs="Arial"/>
                <w:color w:val="333333"/>
                <w:sz w:val="22"/>
                <w:szCs w:val="22"/>
              </w:rPr>
            </w:pPr>
            <w:r w:rsidRPr="00373403">
              <w:rPr>
                <w:rFonts w:cs="Arial"/>
                <w:color w:val="333333"/>
                <w:sz w:val="22"/>
                <w:szCs w:val="22"/>
              </w:rPr>
              <w:t>Early identification of need and specialist interventions for support.</w:t>
            </w:r>
          </w:p>
          <w:p w14:paraId="00A7C563" w14:textId="77777777" w:rsidR="007043DE" w:rsidRPr="00373403" w:rsidRDefault="007043DE" w:rsidP="00FA38A8">
            <w:pPr>
              <w:suppressAutoHyphens w:val="0"/>
              <w:autoSpaceDN/>
              <w:spacing w:after="0" w:line="240" w:lineRule="auto"/>
              <w:textAlignment w:val="top"/>
              <w:rPr>
                <w:rFonts w:cs="Arial"/>
                <w:color w:val="333333"/>
                <w:sz w:val="22"/>
                <w:szCs w:val="22"/>
              </w:rPr>
            </w:pPr>
          </w:p>
          <w:p w14:paraId="3F4C1EF0" w14:textId="77777777" w:rsidR="007043DE" w:rsidRPr="00373403" w:rsidRDefault="007043DE" w:rsidP="00FA38A8">
            <w:pPr>
              <w:suppressAutoHyphens w:val="0"/>
              <w:autoSpaceDN/>
              <w:spacing w:after="0" w:line="240" w:lineRule="auto"/>
              <w:textAlignment w:val="top"/>
              <w:rPr>
                <w:rFonts w:cs="Arial"/>
                <w:sz w:val="22"/>
                <w:szCs w:val="22"/>
              </w:rPr>
            </w:pPr>
            <w:r w:rsidRPr="00373403">
              <w:rPr>
                <w:rFonts w:cs="Arial"/>
                <w:color w:val="333333"/>
                <w:sz w:val="22"/>
                <w:szCs w:val="22"/>
              </w:rPr>
              <w:t xml:space="preserve">For our children we recognise as vulnerable we aim </w:t>
            </w:r>
            <w:r w:rsidRPr="00373403">
              <w:rPr>
                <w:rFonts w:cs="Arial"/>
                <w:sz w:val="22"/>
                <w:szCs w:val="22"/>
              </w:rPr>
              <w:t>for them:</w:t>
            </w:r>
          </w:p>
          <w:p w14:paraId="664BAAF6" w14:textId="77777777" w:rsidR="007043DE" w:rsidRPr="00373403" w:rsidRDefault="007043DE" w:rsidP="00FA38A8">
            <w:pPr>
              <w:suppressAutoHyphens w:val="0"/>
              <w:autoSpaceDN/>
              <w:spacing w:after="0" w:line="240" w:lineRule="auto"/>
              <w:textAlignment w:val="top"/>
              <w:rPr>
                <w:rFonts w:cs="Arial"/>
                <w:sz w:val="22"/>
                <w:szCs w:val="22"/>
              </w:rPr>
            </w:pPr>
          </w:p>
          <w:p w14:paraId="7FEA997F" w14:textId="77777777" w:rsidR="007043DE" w:rsidRPr="00373403" w:rsidRDefault="007043DE" w:rsidP="00FA38A8">
            <w:pPr>
              <w:suppressAutoHyphens w:val="0"/>
              <w:autoSpaceDN/>
              <w:spacing w:after="0" w:line="240" w:lineRule="auto"/>
              <w:textAlignment w:val="top"/>
              <w:rPr>
                <w:rFonts w:cs="Arial"/>
                <w:color w:val="333333"/>
                <w:sz w:val="22"/>
                <w:szCs w:val="22"/>
              </w:rPr>
            </w:pPr>
            <w:r w:rsidRPr="00373403">
              <w:rPr>
                <w:rFonts w:cs="Arial"/>
                <w:sz w:val="22"/>
                <w:szCs w:val="22"/>
              </w:rPr>
              <w:t>To be settled and happy at nursery and to receive support with their learning and development, to reach their potential</w:t>
            </w:r>
          </w:p>
          <w:p w14:paraId="660FA02F" w14:textId="77777777" w:rsidR="007043DE" w:rsidRPr="00373403" w:rsidRDefault="007043DE" w:rsidP="00FA38A8">
            <w:pPr>
              <w:suppressAutoHyphens w:val="0"/>
              <w:autoSpaceDN/>
              <w:spacing w:after="0" w:line="240" w:lineRule="auto"/>
              <w:textAlignment w:val="top"/>
              <w:rPr>
                <w:rFonts w:cs="Arial"/>
                <w:color w:val="333333"/>
                <w:sz w:val="22"/>
                <w:szCs w:val="22"/>
              </w:rPr>
            </w:pPr>
            <w:r w:rsidRPr="00373403">
              <w:rPr>
                <w:rFonts w:cs="Arial"/>
                <w:color w:val="333333"/>
                <w:sz w:val="22"/>
                <w:szCs w:val="22"/>
              </w:rPr>
              <w:t>To</w:t>
            </w:r>
            <w:r w:rsidRPr="00373403">
              <w:rPr>
                <w:rFonts w:cs="Arial"/>
                <w:sz w:val="22"/>
                <w:szCs w:val="22"/>
              </w:rPr>
              <w:t xml:space="preserve"> have an extensive array of vocabulary both comprehension and orally that they use to confidently learn and play with their peers</w:t>
            </w:r>
          </w:p>
          <w:p w14:paraId="00811F71" w14:textId="77777777" w:rsidR="007043DE" w:rsidRPr="00373403" w:rsidRDefault="007043DE" w:rsidP="00FA38A8">
            <w:pPr>
              <w:shd w:val="clear" w:color="auto" w:fill="FFFFFF"/>
              <w:suppressAutoHyphens w:val="0"/>
              <w:autoSpaceDN/>
              <w:spacing w:after="0" w:line="240" w:lineRule="auto"/>
              <w:textAlignment w:val="top"/>
              <w:rPr>
                <w:rFonts w:cs="Arial"/>
                <w:sz w:val="22"/>
                <w:szCs w:val="22"/>
              </w:rPr>
            </w:pPr>
            <w:r w:rsidRPr="00373403">
              <w:rPr>
                <w:rFonts w:cs="Arial"/>
                <w:sz w:val="22"/>
                <w:szCs w:val="22"/>
              </w:rPr>
              <w:t>To have a love of Reading through access to high quality books</w:t>
            </w:r>
          </w:p>
          <w:p w14:paraId="749FE8E5" w14:textId="77777777" w:rsidR="007043DE" w:rsidRPr="00373403" w:rsidRDefault="007043DE" w:rsidP="00FA38A8">
            <w:pPr>
              <w:shd w:val="clear" w:color="auto" w:fill="FFFFFF"/>
              <w:suppressAutoHyphens w:val="0"/>
              <w:autoSpaceDN/>
              <w:spacing w:after="0" w:line="240" w:lineRule="auto"/>
              <w:textAlignment w:val="top"/>
              <w:rPr>
                <w:rFonts w:cs="Arial"/>
                <w:sz w:val="22"/>
                <w:szCs w:val="22"/>
              </w:rPr>
            </w:pPr>
            <w:r w:rsidRPr="00373403">
              <w:rPr>
                <w:rFonts w:cs="Arial"/>
                <w:sz w:val="22"/>
                <w:szCs w:val="22"/>
              </w:rPr>
              <w:t xml:space="preserve">To show increased well-being and involvement-happy, confident children who will sing, enjoy dance and drama with a positive attitude. </w:t>
            </w:r>
          </w:p>
          <w:p w14:paraId="35B697E6" w14:textId="77777777" w:rsidR="007043DE" w:rsidRPr="00373403" w:rsidRDefault="007043DE" w:rsidP="00FA38A8">
            <w:pPr>
              <w:shd w:val="clear" w:color="auto" w:fill="FFFFFF"/>
              <w:suppressAutoHyphens w:val="0"/>
              <w:autoSpaceDN/>
              <w:spacing w:after="0" w:line="240" w:lineRule="auto"/>
              <w:textAlignment w:val="top"/>
              <w:rPr>
                <w:rFonts w:cs="Arial"/>
                <w:sz w:val="22"/>
                <w:szCs w:val="22"/>
              </w:rPr>
            </w:pPr>
            <w:r w:rsidRPr="00373403">
              <w:rPr>
                <w:rFonts w:cs="Arial"/>
                <w:sz w:val="22"/>
                <w:szCs w:val="22"/>
              </w:rPr>
              <w:t>To be confident to take social risks and join in confidently with peers.</w:t>
            </w:r>
          </w:p>
          <w:p w14:paraId="38EE1790" w14:textId="77777777" w:rsidR="007043DE" w:rsidRPr="00373403" w:rsidRDefault="007043DE" w:rsidP="00FA38A8">
            <w:pPr>
              <w:shd w:val="clear" w:color="auto" w:fill="FFFFFF"/>
              <w:suppressAutoHyphens w:val="0"/>
              <w:autoSpaceDN/>
              <w:spacing w:after="0" w:line="240" w:lineRule="auto"/>
              <w:textAlignment w:val="top"/>
              <w:rPr>
                <w:rFonts w:cs="Arial"/>
                <w:sz w:val="22"/>
                <w:szCs w:val="22"/>
              </w:rPr>
            </w:pPr>
            <w:r w:rsidRPr="00373403">
              <w:rPr>
                <w:rFonts w:cs="Arial"/>
                <w:sz w:val="22"/>
                <w:szCs w:val="22"/>
              </w:rPr>
              <w:t>To be confident to take risks and master new skills</w:t>
            </w:r>
          </w:p>
          <w:p w14:paraId="210AD451" w14:textId="77777777" w:rsidR="007043DE" w:rsidRPr="00373403" w:rsidRDefault="007043DE" w:rsidP="00FA38A8">
            <w:pPr>
              <w:shd w:val="clear" w:color="auto" w:fill="FFFFFF"/>
              <w:suppressAutoHyphens w:val="0"/>
              <w:autoSpaceDN/>
              <w:spacing w:after="0" w:line="240" w:lineRule="auto"/>
              <w:textAlignment w:val="top"/>
              <w:rPr>
                <w:rFonts w:cs="Arial"/>
                <w:sz w:val="22"/>
                <w:szCs w:val="22"/>
              </w:rPr>
            </w:pPr>
          </w:p>
          <w:p w14:paraId="377FFB92" w14:textId="77777777" w:rsidR="007043DE" w:rsidRPr="00373403" w:rsidRDefault="007043DE" w:rsidP="00FA38A8">
            <w:pPr>
              <w:shd w:val="clear" w:color="auto" w:fill="FFFFFF"/>
              <w:suppressAutoHyphens w:val="0"/>
              <w:autoSpaceDN/>
              <w:spacing w:after="0" w:line="240" w:lineRule="auto"/>
              <w:textAlignment w:val="top"/>
              <w:rPr>
                <w:rFonts w:cs="Arial"/>
                <w:color w:val="auto"/>
                <w:sz w:val="22"/>
                <w:szCs w:val="22"/>
              </w:rPr>
            </w:pPr>
          </w:p>
          <w:p w14:paraId="43E2E934" w14:textId="77777777" w:rsidR="007043DE" w:rsidRPr="00373403" w:rsidRDefault="007043DE" w:rsidP="00FA38A8">
            <w:pPr>
              <w:shd w:val="clear" w:color="auto" w:fill="FFFFFF" w:themeFill="background1"/>
              <w:suppressAutoHyphens w:val="0"/>
              <w:autoSpaceDN/>
              <w:spacing w:after="100" w:afterAutospacing="1" w:line="240" w:lineRule="auto"/>
              <w:rPr>
                <w:rFonts w:cs="Arial"/>
                <w:color w:val="7D8082"/>
                <w:sz w:val="22"/>
                <w:szCs w:val="22"/>
              </w:rPr>
            </w:pPr>
            <w:r w:rsidRPr="00373403">
              <w:rPr>
                <w:rFonts w:cs="Arial"/>
                <w:b/>
                <w:bCs/>
                <w:color w:val="auto"/>
                <w:sz w:val="22"/>
                <w:szCs w:val="22"/>
              </w:rPr>
              <w:t>Early Years Pupil Premium (EYPP)</w:t>
            </w:r>
            <w:r w:rsidRPr="00373403">
              <w:rPr>
                <w:rFonts w:cs="Arial"/>
                <w:color w:val="auto"/>
                <w:sz w:val="22"/>
                <w:szCs w:val="22"/>
              </w:rPr>
              <w:t xml:space="preserve"> is one of many contributing factors which can help our children in all areas of development and learning</w:t>
            </w:r>
            <w:r w:rsidRPr="00373403">
              <w:rPr>
                <w:rFonts w:cs="Arial"/>
                <w:color w:val="7D8082"/>
                <w:sz w:val="22"/>
                <w:szCs w:val="22"/>
              </w:rPr>
              <w:t>.</w:t>
            </w:r>
          </w:p>
          <w:p w14:paraId="73194F92" w14:textId="77777777" w:rsidR="007043DE" w:rsidRPr="00373403" w:rsidRDefault="007043DE" w:rsidP="00FA38A8">
            <w:pPr>
              <w:shd w:val="clear" w:color="auto" w:fill="FFFFFF" w:themeFill="background1"/>
              <w:suppressAutoHyphens w:val="0"/>
              <w:autoSpaceDN/>
              <w:spacing w:after="100" w:afterAutospacing="1" w:line="240" w:lineRule="auto"/>
              <w:rPr>
                <w:rFonts w:cs="Arial"/>
                <w:color w:val="auto"/>
                <w:sz w:val="22"/>
                <w:szCs w:val="22"/>
              </w:rPr>
            </w:pPr>
            <w:r w:rsidRPr="00373403">
              <w:rPr>
                <w:rFonts w:cs="Arial"/>
                <w:color w:val="auto"/>
                <w:sz w:val="22"/>
                <w:szCs w:val="22"/>
              </w:rPr>
              <w:t xml:space="preserve">Practitioners think deeply about how to use the EYPP funding to take maximum advantage for those children who are eligible for this funding.  Close relationships with parents and carers </w:t>
            </w:r>
            <w:proofErr w:type="gramStart"/>
            <w:r w:rsidRPr="00373403">
              <w:rPr>
                <w:rFonts w:cs="Arial"/>
                <w:color w:val="auto"/>
                <w:sz w:val="22"/>
                <w:szCs w:val="22"/>
              </w:rPr>
              <w:t>enables</w:t>
            </w:r>
            <w:proofErr w:type="gramEnd"/>
            <w:r w:rsidRPr="00373403">
              <w:rPr>
                <w:rFonts w:cs="Arial"/>
                <w:color w:val="auto"/>
                <w:sz w:val="22"/>
                <w:szCs w:val="22"/>
              </w:rPr>
              <w:t xml:space="preserve"> conversations to take place about how we can best support their children and what the additional support might look like.</w:t>
            </w:r>
          </w:p>
          <w:p w14:paraId="4AE3A9F0" w14:textId="77777777" w:rsidR="007043DE" w:rsidRPr="00373403" w:rsidRDefault="007043DE" w:rsidP="00FA38A8">
            <w:pPr>
              <w:shd w:val="clear" w:color="auto" w:fill="FFFFFF" w:themeFill="background1"/>
              <w:suppressAutoHyphens w:val="0"/>
              <w:autoSpaceDN/>
              <w:spacing w:after="100" w:afterAutospacing="1" w:line="240" w:lineRule="auto"/>
              <w:rPr>
                <w:rFonts w:cs="Arial"/>
                <w:color w:val="auto"/>
                <w:sz w:val="22"/>
                <w:szCs w:val="22"/>
              </w:rPr>
            </w:pPr>
          </w:p>
          <w:p w14:paraId="3511DCA9" w14:textId="77777777" w:rsidR="007043DE" w:rsidRPr="00373403" w:rsidRDefault="007043DE" w:rsidP="00FA38A8">
            <w:pPr>
              <w:shd w:val="clear" w:color="auto" w:fill="FFFFFF" w:themeFill="background1"/>
              <w:suppressAutoHyphens w:val="0"/>
              <w:autoSpaceDN/>
              <w:spacing w:after="100" w:afterAutospacing="1" w:line="240" w:lineRule="auto"/>
              <w:rPr>
                <w:rFonts w:cs="Arial"/>
                <w:color w:val="auto"/>
                <w:sz w:val="22"/>
                <w:szCs w:val="22"/>
              </w:rPr>
            </w:pPr>
          </w:p>
          <w:p w14:paraId="2D0E9285" w14:textId="77777777" w:rsidR="007043DE" w:rsidRPr="00373403" w:rsidRDefault="007043DE" w:rsidP="00FA38A8">
            <w:pPr>
              <w:shd w:val="clear" w:color="auto" w:fill="FFFFFF" w:themeFill="background1"/>
              <w:suppressAutoHyphens w:val="0"/>
              <w:autoSpaceDN/>
              <w:spacing w:after="100" w:afterAutospacing="1" w:line="240" w:lineRule="auto"/>
              <w:rPr>
                <w:rFonts w:cs="Arial"/>
                <w:color w:val="auto"/>
                <w:sz w:val="22"/>
                <w:szCs w:val="22"/>
              </w:rPr>
            </w:pPr>
            <w:r w:rsidRPr="00373403">
              <w:rPr>
                <w:rFonts w:cs="Arial"/>
                <w:color w:val="auto"/>
                <w:sz w:val="22"/>
                <w:szCs w:val="22"/>
              </w:rPr>
              <w:lastRenderedPageBreak/>
              <w:t>Children entitled to EYPP are monitored through regular observations and assessments. Our assessments are used to reflect, review and analyse children’s progress from their start points. Children have individual action plans in place. EYPP funding has been used for a variety of resources, learning opportunities and experiences in nursery to support their interests and enhance their learning and development.</w:t>
            </w:r>
          </w:p>
          <w:p w14:paraId="2317C32C" w14:textId="77777777" w:rsidR="007043DE" w:rsidRPr="00373403" w:rsidRDefault="007043DE" w:rsidP="00FA38A8">
            <w:pPr>
              <w:shd w:val="clear" w:color="auto" w:fill="FFFFFF" w:themeFill="background1"/>
              <w:suppressAutoHyphens w:val="0"/>
              <w:autoSpaceDN/>
              <w:spacing w:after="0" w:line="240" w:lineRule="auto"/>
              <w:rPr>
                <w:rFonts w:cs="Arial"/>
                <w:color w:val="auto"/>
                <w:sz w:val="22"/>
                <w:szCs w:val="22"/>
              </w:rPr>
            </w:pPr>
            <w:r w:rsidRPr="00373403">
              <w:rPr>
                <w:rFonts w:cs="Arial"/>
                <w:color w:val="auto"/>
                <w:sz w:val="22"/>
                <w:szCs w:val="22"/>
              </w:rPr>
              <w:t>Resources and opportunities are planned from observations of the eligible children, parental feedback, School Development plan priorities, assessments and staff’s professional judgements.</w:t>
            </w:r>
          </w:p>
          <w:p w14:paraId="61A73411" w14:textId="77777777" w:rsidR="007043DE" w:rsidRPr="00373403" w:rsidRDefault="007043DE" w:rsidP="00FA38A8">
            <w:pPr>
              <w:shd w:val="clear" w:color="auto" w:fill="FFFFFF" w:themeFill="background1"/>
              <w:suppressAutoHyphens w:val="0"/>
              <w:autoSpaceDN/>
              <w:spacing w:after="0" w:line="240" w:lineRule="auto"/>
              <w:rPr>
                <w:rFonts w:cs="Arial"/>
                <w:color w:val="auto"/>
                <w:sz w:val="22"/>
                <w:szCs w:val="22"/>
              </w:rPr>
            </w:pPr>
          </w:p>
          <w:p w14:paraId="71506304" w14:textId="77777777" w:rsidR="00E34817" w:rsidRDefault="007043DE" w:rsidP="00FA38A8">
            <w:pPr>
              <w:shd w:val="clear" w:color="auto" w:fill="FFFFFF" w:themeFill="background1"/>
              <w:suppressAutoHyphens w:val="0"/>
              <w:autoSpaceDN/>
              <w:spacing w:after="0" w:line="240" w:lineRule="auto"/>
              <w:rPr>
                <w:rFonts w:cs="Arial"/>
                <w:color w:val="auto"/>
                <w:sz w:val="22"/>
                <w:szCs w:val="22"/>
              </w:rPr>
            </w:pPr>
            <w:r w:rsidRPr="00373403">
              <w:rPr>
                <w:rFonts w:cs="Arial"/>
                <w:color w:val="auto"/>
                <w:sz w:val="22"/>
                <w:szCs w:val="22"/>
              </w:rPr>
              <w:t xml:space="preserve">Interventions have included music, dance and drama to promote children’s self-confidence and well-being, along with language interventions including language groups and resources. Family support interventions are also used to support a range of identified needs, that include parenting, attendance, attachments, physical and mental health. </w:t>
            </w:r>
          </w:p>
          <w:p w14:paraId="22E184B1" w14:textId="77777777" w:rsidR="00E34817" w:rsidRDefault="00E34817" w:rsidP="00FA38A8">
            <w:pPr>
              <w:shd w:val="clear" w:color="auto" w:fill="FFFFFF" w:themeFill="background1"/>
              <w:suppressAutoHyphens w:val="0"/>
              <w:autoSpaceDN/>
              <w:spacing w:after="0" w:line="240" w:lineRule="auto"/>
              <w:rPr>
                <w:rFonts w:cs="Arial"/>
                <w:color w:val="auto"/>
                <w:sz w:val="22"/>
                <w:szCs w:val="22"/>
              </w:rPr>
            </w:pPr>
          </w:p>
          <w:p w14:paraId="66855C25" w14:textId="33F39680" w:rsidR="007043DE" w:rsidRPr="00373403" w:rsidRDefault="007043DE" w:rsidP="00FA38A8">
            <w:pPr>
              <w:shd w:val="clear" w:color="auto" w:fill="FFFFFF" w:themeFill="background1"/>
              <w:suppressAutoHyphens w:val="0"/>
              <w:autoSpaceDN/>
              <w:spacing w:after="0" w:line="240" w:lineRule="auto"/>
              <w:rPr>
                <w:rFonts w:cs="Arial"/>
                <w:color w:val="auto"/>
                <w:sz w:val="22"/>
                <w:szCs w:val="22"/>
              </w:rPr>
            </w:pPr>
            <w:r w:rsidRPr="00373403">
              <w:rPr>
                <w:rFonts w:cs="Arial"/>
                <w:color w:val="auto"/>
                <w:sz w:val="22"/>
                <w:szCs w:val="22"/>
              </w:rPr>
              <w:t xml:space="preserve">A range of early prevention services are offered by the </w:t>
            </w:r>
            <w:proofErr w:type="gramStart"/>
            <w:r w:rsidRPr="00373403">
              <w:rPr>
                <w:rFonts w:cs="Arial"/>
                <w:color w:val="auto"/>
                <w:sz w:val="22"/>
                <w:szCs w:val="22"/>
              </w:rPr>
              <w:t>School</w:t>
            </w:r>
            <w:proofErr w:type="gramEnd"/>
            <w:r w:rsidRPr="00373403">
              <w:rPr>
                <w:rFonts w:cs="Arial"/>
                <w:color w:val="auto"/>
                <w:sz w:val="22"/>
                <w:szCs w:val="22"/>
              </w:rPr>
              <w:t xml:space="preserve"> and other organisations such as Strong Start and Family Learning to promote early help and build inclusive community networks.</w:t>
            </w:r>
          </w:p>
        </w:tc>
      </w:tr>
    </w:tbl>
    <w:p w14:paraId="47ACB78E" w14:textId="77777777" w:rsidR="007043DE" w:rsidRPr="00373403" w:rsidRDefault="007043DE" w:rsidP="007043DE">
      <w:pPr>
        <w:pStyle w:val="Heading2"/>
        <w:spacing w:before="600"/>
        <w:rPr>
          <w:rFonts w:ascii="Arial" w:hAnsi="Arial" w:cs="Arial"/>
          <w:b/>
          <w:bCs/>
          <w:sz w:val="28"/>
          <w:szCs w:val="28"/>
        </w:rPr>
      </w:pPr>
      <w:r w:rsidRPr="00373403">
        <w:rPr>
          <w:rFonts w:ascii="Arial" w:hAnsi="Arial" w:cs="Arial"/>
          <w:b/>
          <w:bCs/>
          <w:sz w:val="28"/>
          <w:szCs w:val="28"/>
        </w:rPr>
        <w:lastRenderedPageBreak/>
        <w:t>Challenges</w:t>
      </w:r>
    </w:p>
    <w:p w14:paraId="480A9EBF" w14:textId="77777777" w:rsidR="007043DE" w:rsidRPr="00373403" w:rsidRDefault="007043DE" w:rsidP="007043DE">
      <w:pPr>
        <w:rPr>
          <w:rFonts w:cs="Arial"/>
          <w:sz w:val="22"/>
          <w:szCs w:val="22"/>
        </w:rPr>
      </w:pPr>
      <w:r w:rsidRPr="00373403">
        <w:rPr>
          <w:rFonts w:cs="Arial"/>
          <w:bCs/>
          <w:sz w:val="22"/>
          <w:szCs w:val="22"/>
        </w:rPr>
        <w:t>This details</w:t>
      </w:r>
      <w:r w:rsidRPr="00373403">
        <w:rPr>
          <w:rFonts w:cs="Arial"/>
          <w:sz w:val="22"/>
          <w:szCs w:val="22"/>
        </w:rPr>
        <w:t xml:space="preserve"> the key</w:t>
      </w:r>
      <w:r w:rsidRPr="00373403">
        <w:rPr>
          <w:rFonts w:cs="Arial"/>
          <w:bCs/>
          <w:sz w:val="22"/>
          <w:szCs w:val="22"/>
        </w:rPr>
        <w:t xml:space="preserve"> </w:t>
      </w:r>
      <w:r w:rsidRPr="00373403">
        <w:rPr>
          <w:rFonts w:cs="Arial"/>
          <w:sz w:val="22"/>
          <w:szCs w:val="22"/>
        </w:rPr>
        <w:t xml:space="preserve">challenges to </w:t>
      </w:r>
      <w:r w:rsidRPr="00373403">
        <w:rPr>
          <w:rFonts w:cs="Arial"/>
          <w:bCs/>
          <w:sz w:val="22"/>
          <w:szCs w:val="22"/>
        </w:rPr>
        <w:t>achievement that we have</w:t>
      </w:r>
      <w:r w:rsidRPr="00373403">
        <w:rPr>
          <w:rFonts w:cs="Arial"/>
          <w:sz w:val="22"/>
          <w:szCs w:val="22"/>
        </w:rPr>
        <w:t xml:space="preserve"> identified among </w:t>
      </w:r>
      <w:r w:rsidRPr="00373403">
        <w:rPr>
          <w:rFonts w:cs="Arial"/>
          <w:bCs/>
          <w:sz w:val="22"/>
          <w:szCs w:val="22"/>
        </w:rPr>
        <w:t>our</w:t>
      </w:r>
      <w:r w:rsidRPr="00373403">
        <w:rPr>
          <w:rFonts w:cs="Arial"/>
          <w:sz w:val="22"/>
          <w:szCs w:val="22"/>
        </w:rPr>
        <w:t xml:space="preserve"> disadvantaged pupils.</w:t>
      </w:r>
    </w:p>
    <w:tbl>
      <w:tblPr>
        <w:tblW w:w="5000" w:type="pct"/>
        <w:tblCellMar>
          <w:left w:w="10" w:type="dxa"/>
          <w:right w:w="10" w:type="dxa"/>
        </w:tblCellMar>
        <w:tblLook w:val="04A0" w:firstRow="1" w:lastRow="0" w:firstColumn="1" w:lastColumn="0" w:noHBand="0" w:noVBand="1"/>
      </w:tblPr>
      <w:tblGrid>
        <w:gridCol w:w="1628"/>
        <w:gridCol w:w="8828"/>
      </w:tblGrid>
      <w:tr w:rsidR="007043DE" w:rsidRPr="00373403" w14:paraId="78AC2803" w14:textId="77777777" w:rsidTr="00FA38A8">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A78EF42" w14:textId="77777777" w:rsidR="007043DE" w:rsidRPr="00373403" w:rsidRDefault="007043DE" w:rsidP="00FA38A8">
            <w:pPr>
              <w:pStyle w:val="TableHeader"/>
              <w:jc w:val="left"/>
              <w:rPr>
                <w:rFonts w:cs="Arial"/>
                <w:sz w:val="22"/>
                <w:szCs w:val="22"/>
              </w:rPr>
            </w:pPr>
            <w:r w:rsidRPr="00373403">
              <w:rPr>
                <w:rFonts w:cs="Arial"/>
                <w:sz w:val="22"/>
                <w:szCs w:val="22"/>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C7FAA10" w14:textId="77777777" w:rsidR="007043DE" w:rsidRPr="00373403" w:rsidRDefault="007043DE" w:rsidP="00FA38A8">
            <w:pPr>
              <w:pStyle w:val="TableHeader"/>
              <w:jc w:val="left"/>
              <w:rPr>
                <w:rFonts w:cs="Arial"/>
                <w:sz w:val="22"/>
                <w:szCs w:val="22"/>
              </w:rPr>
            </w:pPr>
            <w:r w:rsidRPr="00373403">
              <w:rPr>
                <w:rFonts w:cs="Arial"/>
                <w:sz w:val="22"/>
                <w:szCs w:val="22"/>
              </w:rPr>
              <w:t xml:space="preserve">Detail of challenge </w:t>
            </w:r>
          </w:p>
        </w:tc>
      </w:tr>
      <w:tr w:rsidR="007043DE" w:rsidRPr="00373403" w14:paraId="4A626D84" w14:textId="77777777" w:rsidTr="00FA38A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F332" w14:textId="77777777" w:rsidR="007043DE" w:rsidRPr="00373403" w:rsidRDefault="007043DE" w:rsidP="00FA38A8">
            <w:pPr>
              <w:pStyle w:val="TableRow"/>
              <w:rPr>
                <w:rFonts w:cs="Arial"/>
                <w:sz w:val="22"/>
                <w:szCs w:val="22"/>
              </w:rPr>
            </w:pPr>
            <w:r w:rsidRPr="00373403">
              <w:rPr>
                <w:rFonts w:cs="Arial"/>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9CBF6" w14:textId="77777777" w:rsidR="007043DE" w:rsidRPr="00373403" w:rsidRDefault="007043DE" w:rsidP="00FA38A8">
            <w:pPr>
              <w:pStyle w:val="TableRowCentered"/>
              <w:jc w:val="left"/>
              <w:rPr>
                <w:rFonts w:cs="Arial"/>
                <w:sz w:val="22"/>
                <w:szCs w:val="22"/>
              </w:rPr>
            </w:pPr>
            <w:r w:rsidRPr="00373403">
              <w:rPr>
                <w:rFonts w:cs="Arial"/>
                <w:iCs/>
                <w:sz w:val="22"/>
                <w:szCs w:val="22"/>
              </w:rPr>
              <w:t>Parental engagement</w:t>
            </w:r>
          </w:p>
        </w:tc>
      </w:tr>
      <w:tr w:rsidR="007043DE" w:rsidRPr="00373403" w14:paraId="218D9B1E" w14:textId="77777777" w:rsidTr="00FA38A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02FEE" w14:textId="77777777" w:rsidR="007043DE" w:rsidRPr="00373403" w:rsidRDefault="007043DE" w:rsidP="00FA38A8">
            <w:pPr>
              <w:pStyle w:val="TableRow"/>
              <w:rPr>
                <w:rFonts w:cs="Arial"/>
                <w:sz w:val="22"/>
                <w:szCs w:val="22"/>
              </w:rPr>
            </w:pPr>
            <w:r w:rsidRPr="00373403">
              <w:rPr>
                <w:rFonts w:cs="Arial"/>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B822C" w14:textId="77777777" w:rsidR="007043DE" w:rsidRPr="00373403" w:rsidRDefault="007043DE" w:rsidP="00FA38A8">
            <w:pPr>
              <w:pStyle w:val="TableRowCentered"/>
              <w:jc w:val="left"/>
              <w:rPr>
                <w:rFonts w:cs="Arial"/>
                <w:sz w:val="22"/>
                <w:szCs w:val="22"/>
              </w:rPr>
            </w:pPr>
            <w:r w:rsidRPr="00373403">
              <w:rPr>
                <w:rFonts w:cs="Arial"/>
                <w:sz w:val="22"/>
                <w:szCs w:val="22"/>
              </w:rPr>
              <w:t>Support with home pressures and educational aspirations</w:t>
            </w:r>
          </w:p>
        </w:tc>
      </w:tr>
      <w:tr w:rsidR="007043DE" w:rsidRPr="00373403" w14:paraId="4F9D9181" w14:textId="77777777" w:rsidTr="00FA38A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48C2A" w14:textId="77777777" w:rsidR="007043DE" w:rsidRPr="00373403" w:rsidRDefault="007043DE" w:rsidP="00FA38A8">
            <w:pPr>
              <w:pStyle w:val="TableRow"/>
              <w:rPr>
                <w:rFonts w:cs="Arial"/>
                <w:sz w:val="22"/>
                <w:szCs w:val="22"/>
              </w:rPr>
            </w:pPr>
            <w:r w:rsidRPr="00373403">
              <w:rPr>
                <w:rFonts w:cs="Arial"/>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1FEED" w14:textId="77777777" w:rsidR="007043DE" w:rsidRPr="00373403" w:rsidRDefault="007043DE" w:rsidP="00FA38A8">
            <w:pPr>
              <w:pStyle w:val="TableRowCentered"/>
              <w:jc w:val="left"/>
              <w:rPr>
                <w:rFonts w:cs="Arial"/>
                <w:sz w:val="22"/>
                <w:szCs w:val="22"/>
              </w:rPr>
            </w:pPr>
            <w:r w:rsidRPr="00373403">
              <w:rPr>
                <w:rFonts w:cs="Arial"/>
                <w:sz w:val="22"/>
                <w:szCs w:val="22"/>
              </w:rPr>
              <w:t>Language and vocabulary and therefore their access to the wider curriculum</w:t>
            </w:r>
          </w:p>
        </w:tc>
      </w:tr>
      <w:tr w:rsidR="007043DE" w:rsidRPr="00373403" w14:paraId="3FCFDD7B" w14:textId="77777777" w:rsidTr="00FA38A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3DFAC" w14:textId="77777777" w:rsidR="007043DE" w:rsidRPr="00373403" w:rsidRDefault="007043DE" w:rsidP="00FA38A8">
            <w:pPr>
              <w:pStyle w:val="TableRow"/>
              <w:rPr>
                <w:rFonts w:cs="Arial"/>
                <w:sz w:val="22"/>
                <w:szCs w:val="22"/>
              </w:rPr>
            </w:pPr>
            <w:r w:rsidRPr="00373403">
              <w:rPr>
                <w:rFonts w:cs="Arial"/>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8B335" w14:textId="77777777" w:rsidR="007043DE" w:rsidRPr="00373403" w:rsidRDefault="007043DE" w:rsidP="00FA38A8">
            <w:pPr>
              <w:pStyle w:val="TableRowCentered"/>
              <w:jc w:val="left"/>
              <w:rPr>
                <w:rFonts w:cs="Arial"/>
                <w:iCs/>
                <w:sz w:val="22"/>
                <w:szCs w:val="22"/>
              </w:rPr>
            </w:pPr>
            <w:r w:rsidRPr="00373403">
              <w:rPr>
                <w:rFonts w:cs="Arial"/>
                <w:iCs/>
                <w:sz w:val="22"/>
                <w:szCs w:val="22"/>
              </w:rPr>
              <w:t>Attendance- due to a range of factors- health, home life pressures</w:t>
            </w:r>
          </w:p>
        </w:tc>
      </w:tr>
      <w:tr w:rsidR="007043DE" w:rsidRPr="00373403" w14:paraId="3076B4E4" w14:textId="77777777" w:rsidTr="00FA38A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0A0BC" w14:textId="77777777" w:rsidR="007043DE" w:rsidRPr="00373403" w:rsidRDefault="007043DE" w:rsidP="00FA38A8">
            <w:pPr>
              <w:pStyle w:val="TableRow"/>
              <w:rPr>
                <w:rFonts w:cs="Arial"/>
                <w:sz w:val="22"/>
                <w:szCs w:val="22"/>
              </w:rPr>
            </w:pPr>
            <w:bookmarkStart w:id="2" w:name="_Toc443397160"/>
            <w:r w:rsidRPr="00373403">
              <w:rPr>
                <w:rFonts w:cs="Arial"/>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3191A" w14:textId="77777777" w:rsidR="007043DE" w:rsidRPr="00373403" w:rsidRDefault="007043DE" w:rsidP="00FA38A8">
            <w:pPr>
              <w:pStyle w:val="TableRowCentered"/>
              <w:jc w:val="left"/>
              <w:rPr>
                <w:rFonts w:cs="Arial"/>
                <w:iCs/>
                <w:sz w:val="22"/>
                <w:szCs w:val="22"/>
              </w:rPr>
            </w:pPr>
            <w:r w:rsidRPr="00373403">
              <w:rPr>
                <w:rFonts w:cs="Arial"/>
                <w:iCs/>
                <w:sz w:val="22"/>
                <w:szCs w:val="22"/>
              </w:rPr>
              <w:t>Developmental delays- regulating emotions and sensory processing</w:t>
            </w:r>
          </w:p>
        </w:tc>
      </w:tr>
    </w:tbl>
    <w:p w14:paraId="55065C61" w14:textId="295494B2" w:rsidR="007043DE" w:rsidRPr="00373403" w:rsidRDefault="007043DE" w:rsidP="007043DE">
      <w:pPr>
        <w:pStyle w:val="Heading2"/>
        <w:spacing w:before="600"/>
        <w:rPr>
          <w:rFonts w:ascii="Arial" w:hAnsi="Arial" w:cs="Arial"/>
          <w:b/>
          <w:bCs/>
        </w:rPr>
      </w:pPr>
      <w:r w:rsidRPr="00373403">
        <w:rPr>
          <w:rFonts w:ascii="Arial" w:hAnsi="Arial" w:cs="Arial"/>
          <w:b/>
          <w:bCs/>
        </w:rPr>
        <w:t xml:space="preserve">Intended outcomes </w:t>
      </w:r>
    </w:p>
    <w:p w14:paraId="7012CF00" w14:textId="77777777" w:rsidR="007043DE" w:rsidRPr="00373403" w:rsidRDefault="007043DE" w:rsidP="007043DE">
      <w:pPr>
        <w:rPr>
          <w:rFonts w:cs="Arial"/>
          <w:sz w:val="22"/>
          <w:szCs w:val="22"/>
        </w:rPr>
      </w:pPr>
      <w:r w:rsidRPr="00373403">
        <w:rPr>
          <w:rFonts w:cs="Arial"/>
          <w:color w:val="auto"/>
          <w:sz w:val="22"/>
          <w:szCs w:val="22"/>
        </w:rPr>
        <w:t xml:space="preserve">This explains the outcomes we are aiming for </w:t>
      </w:r>
      <w:r w:rsidRPr="00373403">
        <w:rPr>
          <w:rFonts w:cs="Arial"/>
          <w:b/>
          <w:bCs/>
          <w:color w:val="auto"/>
          <w:sz w:val="22"/>
          <w:szCs w:val="22"/>
        </w:rPr>
        <w:t>by the end of our current strategy plan</w:t>
      </w:r>
      <w:r w:rsidRPr="00373403">
        <w:rPr>
          <w:rFonts w:cs="Arial"/>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5307"/>
        <w:gridCol w:w="5149"/>
      </w:tblGrid>
      <w:tr w:rsidR="007043DE" w:rsidRPr="00373403" w14:paraId="528576A8" w14:textId="77777777" w:rsidTr="00FA38A8">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1C9C2412" w14:textId="77777777" w:rsidR="007043DE" w:rsidRPr="00373403" w:rsidRDefault="007043DE" w:rsidP="00FA38A8">
            <w:pPr>
              <w:pStyle w:val="TableHeader"/>
              <w:jc w:val="left"/>
              <w:rPr>
                <w:rFonts w:cs="Arial"/>
                <w:sz w:val="22"/>
                <w:szCs w:val="22"/>
              </w:rPr>
            </w:pPr>
            <w:r w:rsidRPr="00373403">
              <w:rPr>
                <w:rFonts w:cs="Arial"/>
                <w:sz w:val="22"/>
                <w:szCs w:val="22"/>
              </w:rP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D207DC3" w14:textId="77777777" w:rsidR="007043DE" w:rsidRPr="00373403" w:rsidRDefault="007043DE" w:rsidP="00FA38A8">
            <w:pPr>
              <w:pStyle w:val="TableHeader"/>
              <w:jc w:val="left"/>
              <w:rPr>
                <w:rFonts w:cs="Arial"/>
                <w:sz w:val="22"/>
                <w:szCs w:val="22"/>
              </w:rPr>
            </w:pPr>
            <w:r w:rsidRPr="00373403">
              <w:rPr>
                <w:rFonts w:cs="Arial"/>
                <w:sz w:val="22"/>
                <w:szCs w:val="22"/>
              </w:rPr>
              <w:t>Success criteria</w:t>
            </w:r>
          </w:p>
        </w:tc>
      </w:tr>
      <w:tr w:rsidR="007043DE" w:rsidRPr="00373403" w14:paraId="51867CED" w14:textId="77777777" w:rsidTr="00FA38A8">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25FC8C" w14:textId="77777777" w:rsidR="007043DE" w:rsidRPr="00373403" w:rsidRDefault="007043DE" w:rsidP="00FA38A8">
            <w:pPr>
              <w:pStyle w:val="TableRow"/>
              <w:rPr>
                <w:rFonts w:cs="Arial"/>
                <w:sz w:val="22"/>
                <w:szCs w:val="22"/>
              </w:rPr>
            </w:pPr>
            <w:r w:rsidRPr="00373403">
              <w:rPr>
                <w:rFonts w:cs="Arial"/>
                <w:sz w:val="22"/>
                <w:szCs w:val="22"/>
              </w:rPr>
              <w:t>For children to be settled and happy at nursery and to receive support with their learning and development, to reach their potential</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5667D0" w14:textId="77777777" w:rsidR="007043DE" w:rsidRPr="00373403" w:rsidRDefault="007043DE" w:rsidP="00FA38A8">
            <w:pPr>
              <w:suppressAutoHyphens w:val="0"/>
              <w:autoSpaceDN/>
              <w:spacing w:before="60" w:after="60" w:line="240" w:lineRule="auto"/>
              <w:ind w:left="34" w:right="57"/>
              <w:rPr>
                <w:rFonts w:cs="Arial"/>
                <w:color w:val="auto"/>
                <w:sz w:val="22"/>
                <w:szCs w:val="22"/>
              </w:rPr>
            </w:pPr>
            <w:r w:rsidRPr="00373403">
              <w:rPr>
                <w:rFonts w:cs="Arial"/>
                <w:color w:val="auto"/>
                <w:sz w:val="22"/>
                <w:szCs w:val="22"/>
              </w:rPr>
              <w:t>Improved levels of wellbeing and involvement from 2023-24 demonstrated by:</w:t>
            </w:r>
          </w:p>
          <w:p w14:paraId="76D99869" w14:textId="77777777" w:rsidR="007043DE" w:rsidRPr="00373403" w:rsidRDefault="007043DE" w:rsidP="007043DE">
            <w:pPr>
              <w:pStyle w:val="ListParagraph"/>
              <w:numPr>
                <w:ilvl w:val="0"/>
                <w:numId w:val="4"/>
              </w:numPr>
              <w:suppressAutoHyphens w:val="0"/>
              <w:autoSpaceDN/>
              <w:spacing w:before="60" w:after="120" w:line="240" w:lineRule="auto"/>
              <w:ind w:right="57" w:hanging="357"/>
              <w:contextualSpacing w:val="0"/>
              <w:rPr>
                <w:rFonts w:cs="Arial"/>
                <w:color w:val="auto"/>
                <w:sz w:val="22"/>
                <w:szCs w:val="22"/>
              </w:rPr>
            </w:pPr>
            <w:r w:rsidRPr="00373403">
              <w:rPr>
                <w:rFonts w:cs="Arial"/>
                <w:color w:val="auto"/>
                <w:sz w:val="22"/>
                <w:szCs w:val="22"/>
              </w:rPr>
              <w:t>data from assessments, next steps achieved, child and parent voice</w:t>
            </w:r>
          </w:p>
          <w:p w14:paraId="14B8EC1C" w14:textId="77777777" w:rsidR="007043DE" w:rsidRPr="00373403" w:rsidRDefault="007043DE" w:rsidP="007043DE">
            <w:pPr>
              <w:pStyle w:val="ListParagraph"/>
              <w:numPr>
                <w:ilvl w:val="0"/>
                <w:numId w:val="4"/>
              </w:numPr>
              <w:suppressAutoHyphens w:val="0"/>
              <w:autoSpaceDN/>
              <w:spacing w:before="60" w:after="120" w:line="240" w:lineRule="auto"/>
              <w:ind w:right="57" w:hanging="357"/>
              <w:contextualSpacing w:val="0"/>
              <w:rPr>
                <w:rFonts w:cs="Arial"/>
                <w:color w:val="auto"/>
                <w:sz w:val="22"/>
                <w:szCs w:val="22"/>
              </w:rPr>
            </w:pPr>
            <w:r w:rsidRPr="00373403">
              <w:rPr>
                <w:rFonts w:cs="Arial"/>
                <w:color w:val="auto"/>
                <w:sz w:val="22"/>
                <w:szCs w:val="22"/>
              </w:rPr>
              <w:t>reduced challenging behaviours</w:t>
            </w:r>
          </w:p>
          <w:p w14:paraId="15469A4F" w14:textId="77777777" w:rsidR="007043DE" w:rsidRPr="00373403" w:rsidRDefault="007043DE" w:rsidP="007043DE">
            <w:pPr>
              <w:pStyle w:val="ListParagraph"/>
              <w:numPr>
                <w:ilvl w:val="0"/>
                <w:numId w:val="4"/>
              </w:numPr>
              <w:suppressAutoHyphens w:val="0"/>
              <w:autoSpaceDN/>
              <w:spacing w:before="60" w:after="120" w:line="240" w:lineRule="auto"/>
              <w:ind w:right="57" w:hanging="357"/>
              <w:contextualSpacing w:val="0"/>
              <w:rPr>
                <w:rFonts w:cs="Arial"/>
                <w:color w:val="auto"/>
                <w:sz w:val="22"/>
                <w:szCs w:val="22"/>
              </w:rPr>
            </w:pPr>
            <w:r w:rsidRPr="00373403">
              <w:rPr>
                <w:rFonts w:cs="Arial"/>
                <w:color w:val="auto"/>
                <w:sz w:val="22"/>
                <w:szCs w:val="22"/>
              </w:rPr>
              <w:t>Improved attendance rates for children accessing FS.</w:t>
            </w:r>
          </w:p>
          <w:p w14:paraId="509A7BA6" w14:textId="11AA47FE" w:rsidR="007043DE" w:rsidRPr="00373403" w:rsidRDefault="007043DE" w:rsidP="00FA38A8">
            <w:pPr>
              <w:pStyle w:val="TableRowCentered"/>
              <w:jc w:val="left"/>
              <w:rPr>
                <w:rFonts w:cs="Arial"/>
                <w:sz w:val="22"/>
                <w:szCs w:val="22"/>
              </w:rPr>
            </w:pPr>
            <w:r w:rsidRPr="00373403">
              <w:rPr>
                <w:rFonts w:cs="Arial"/>
                <w:color w:val="auto"/>
                <w:sz w:val="22"/>
                <w:szCs w:val="22"/>
              </w:rPr>
              <w:t xml:space="preserve">a significant increase in participation in interventions and parent events, particularly among disadvantaged pupils    </w:t>
            </w:r>
          </w:p>
        </w:tc>
      </w:tr>
      <w:tr w:rsidR="007043DE" w:rsidRPr="00373403" w14:paraId="3C23E6DB" w14:textId="77777777" w:rsidTr="00FA38A8">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735FF9" w14:textId="77777777" w:rsidR="007043DE" w:rsidRPr="00373403" w:rsidRDefault="007043DE" w:rsidP="00FA38A8">
            <w:pPr>
              <w:pStyle w:val="TableRow"/>
              <w:rPr>
                <w:rFonts w:cs="Arial"/>
                <w:sz w:val="22"/>
                <w:szCs w:val="22"/>
              </w:rPr>
            </w:pPr>
            <w:r w:rsidRPr="00373403">
              <w:rPr>
                <w:rFonts w:cs="Arial"/>
                <w:sz w:val="22"/>
                <w:szCs w:val="22"/>
              </w:rPr>
              <w:lastRenderedPageBreak/>
              <w:t>Children have an extensive array of vocabulary both comprehension and orally in English that they use to confidently learn and play with their peer</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359F0E" w14:textId="77777777" w:rsidR="007043DE" w:rsidRPr="00373403" w:rsidRDefault="007043DE" w:rsidP="00FA38A8">
            <w:pPr>
              <w:pStyle w:val="TableRowCentered"/>
              <w:jc w:val="left"/>
              <w:rPr>
                <w:rFonts w:cs="Arial"/>
                <w:color w:val="auto"/>
                <w:sz w:val="22"/>
                <w:szCs w:val="22"/>
              </w:rPr>
            </w:pPr>
            <w:r w:rsidRPr="00373403">
              <w:rPr>
                <w:rFonts w:cs="Arial"/>
                <w:color w:val="auto"/>
                <w:sz w:val="22"/>
                <w:szCs w:val="22"/>
              </w:rPr>
              <w:t>Assessments and observations indicate significantly improved oral language among pupils. This is evident when triangulated with other sources of evidence, including ongoing formative assessment and children’s spotlight paperwork.</w:t>
            </w:r>
          </w:p>
        </w:tc>
      </w:tr>
      <w:tr w:rsidR="007043DE" w:rsidRPr="00373403" w14:paraId="6C138C23" w14:textId="77777777" w:rsidTr="00FA38A8">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5C2252" w14:textId="77777777" w:rsidR="007043DE" w:rsidRPr="00373403" w:rsidRDefault="007043DE" w:rsidP="00FA38A8">
            <w:pPr>
              <w:pStyle w:val="TableRow"/>
              <w:rPr>
                <w:rFonts w:cs="Arial"/>
                <w:sz w:val="22"/>
                <w:szCs w:val="22"/>
              </w:rPr>
            </w:pPr>
            <w:r w:rsidRPr="00373403">
              <w:rPr>
                <w:rFonts w:cs="Arial"/>
                <w:sz w:val="22"/>
                <w:szCs w:val="22"/>
              </w:rPr>
              <w:t>Improve children’s love of Reading through access to the library and other language resources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9D7790" w14:textId="77777777" w:rsidR="007043DE" w:rsidRPr="00373403" w:rsidRDefault="007043DE" w:rsidP="00FA38A8">
            <w:pPr>
              <w:pStyle w:val="TableRowCentered"/>
              <w:jc w:val="left"/>
              <w:rPr>
                <w:rFonts w:cs="Arial"/>
                <w:sz w:val="22"/>
                <w:szCs w:val="22"/>
              </w:rPr>
            </w:pPr>
            <w:r w:rsidRPr="00373403">
              <w:rPr>
                <w:rFonts w:cs="Arial"/>
                <w:sz w:val="22"/>
                <w:szCs w:val="22"/>
              </w:rPr>
              <w:t>Assessments and observations indicate progress in children’s communication, language and Literacy skills.</w:t>
            </w:r>
          </w:p>
          <w:p w14:paraId="610085A2" w14:textId="77777777" w:rsidR="007043DE" w:rsidRPr="00373403" w:rsidRDefault="007043DE" w:rsidP="00FA38A8">
            <w:pPr>
              <w:pStyle w:val="TableRowCentered"/>
              <w:jc w:val="left"/>
              <w:rPr>
                <w:rFonts w:cs="Arial"/>
                <w:sz w:val="22"/>
                <w:szCs w:val="22"/>
              </w:rPr>
            </w:pPr>
            <w:r w:rsidRPr="00373403">
              <w:rPr>
                <w:rFonts w:cs="Arial"/>
                <w:sz w:val="22"/>
                <w:szCs w:val="22"/>
              </w:rPr>
              <w:t>High engagement in lending library.</w:t>
            </w:r>
          </w:p>
        </w:tc>
      </w:tr>
      <w:tr w:rsidR="007043DE" w:rsidRPr="00373403" w14:paraId="614BC06C" w14:textId="77777777" w:rsidTr="00FA38A8">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F41752" w14:textId="77777777" w:rsidR="007043DE" w:rsidRPr="00373403" w:rsidRDefault="007043DE" w:rsidP="00FA38A8">
            <w:pPr>
              <w:pStyle w:val="TableRow"/>
              <w:rPr>
                <w:rFonts w:cs="Arial"/>
                <w:sz w:val="22"/>
                <w:szCs w:val="22"/>
              </w:rPr>
            </w:pPr>
            <w:r w:rsidRPr="00373403">
              <w:rPr>
                <w:rFonts w:cs="Arial"/>
                <w:sz w:val="22"/>
                <w:szCs w:val="22"/>
              </w:rPr>
              <w:t>Increased well-being and involvement-happy, confident children who will sing, enjoy dance and drama with a positive attitude. Confident to take social risks and join in confidently with peers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2F8153" w14:textId="77777777" w:rsidR="007043DE" w:rsidRPr="00373403" w:rsidRDefault="007043DE" w:rsidP="00FA38A8">
            <w:pPr>
              <w:suppressAutoHyphens w:val="0"/>
              <w:autoSpaceDN/>
              <w:spacing w:before="60" w:after="60" w:line="240" w:lineRule="auto"/>
              <w:ind w:left="34" w:right="57"/>
              <w:rPr>
                <w:rFonts w:cs="Arial"/>
                <w:color w:val="auto"/>
                <w:sz w:val="22"/>
                <w:szCs w:val="22"/>
              </w:rPr>
            </w:pPr>
            <w:r w:rsidRPr="00373403">
              <w:rPr>
                <w:rFonts w:cs="Arial"/>
                <w:color w:val="auto"/>
                <w:sz w:val="22"/>
                <w:szCs w:val="22"/>
              </w:rPr>
              <w:t>Improved levels of wellbeing and involvement from 2024-25 demonstrated by:</w:t>
            </w:r>
          </w:p>
          <w:p w14:paraId="30813381" w14:textId="77777777" w:rsidR="007043DE" w:rsidRPr="00373403" w:rsidRDefault="007043DE" w:rsidP="007043DE">
            <w:pPr>
              <w:pStyle w:val="ListParagraph"/>
              <w:numPr>
                <w:ilvl w:val="0"/>
                <w:numId w:val="4"/>
              </w:numPr>
              <w:suppressAutoHyphens w:val="0"/>
              <w:autoSpaceDN/>
              <w:spacing w:before="60" w:after="120" w:line="240" w:lineRule="auto"/>
              <w:ind w:right="57" w:hanging="357"/>
              <w:contextualSpacing w:val="0"/>
              <w:rPr>
                <w:rFonts w:cs="Arial"/>
                <w:color w:val="auto"/>
                <w:sz w:val="22"/>
                <w:szCs w:val="22"/>
              </w:rPr>
            </w:pPr>
            <w:r w:rsidRPr="00373403">
              <w:rPr>
                <w:rFonts w:cs="Arial"/>
                <w:color w:val="auto"/>
                <w:sz w:val="22"/>
                <w:szCs w:val="22"/>
              </w:rPr>
              <w:t>data from assessments, child voice</w:t>
            </w:r>
          </w:p>
          <w:p w14:paraId="67A1BA59" w14:textId="77777777" w:rsidR="007043DE" w:rsidRPr="00373403" w:rsidRDefault="007043DE" w:rsidP="007043DE">
            <w:pPr>
              <w:pStyle w:val="ListParagraph"/>
              <w:numPr>
                <w:ilvl w:val="0"/>
                <w:numId w:val="4"/>
              </w:numPr>
              <w:suppressAutoHyphens w:val="0"/>
              <w:autoSpaceDN/>
              <w:spacing w:before="60" w:after="120" w:line="240" w:lineRule="auto"/>
              <w:ind w:right="57" w:hanging="357"/>
              <w:contextualSpacing w:val="0"/>
              <w:rPr>
                <w:rFonts w:cs="Arial"/>
                <w:color w:val="auto"/>
                <w:sz w:val="22"/>
                <w:szCs w:val="22"/>
              </w:rPr>
            </w:pPr>
            <w:r w:rsidRPr="00373403">
              <w:rPr>
                <w:rFonts w:cs="Arial"/>
                <w:color w:val="auto"/>
                <w:sz w:val="22"/>
                <w:szCs w:val="22"/>
              </w:rPr>
              <w:t>reduced challenging behaviours</w:t>
            </w:r>
          </w:p>
          <w:p w14:paraId="4276C40B" w14:textId="77777777" w:rsidR="007043DE" w:rsidRPr="00373403" w:rsidRDefault="007043DE" w:rsidP="00FA38A8">
            <w:pPr>
              <w:pStyle w:val="TableRowCentered"/>
              <w:jc w:val="left"/>
              <w:rPr>
                <w:rFonts w:cs="Arial"/>
                <w:sz w:val="22"/>
                <w:szCs w:val="22"/>
              </w:rPr>
            </w:pPr>
            <w:r w:rsidRPr="00373403">
              <w:rPr>
                <w:rFonts w:cs="Arial"/>
                <w:color w:val="auto"/>
                <w:sz w:val="22"/>
                <w:szCs w:val="22"/>
              </w:rPr>
              <w:t xml:space="preserve">a significant increase in participation/involvement in group time activities and sustained shared thinking and increased attention span, particularly among disadvantaged pupils    </w:t>
            </w:r>
          </w:p>
        </w:tc>
      </w:tr>
      <w:tr w:rsidR="007043DE" w:rsidRPr="00373403" w14:paraId="6AC03C0B" w14:textId="77777777" w:rsidTr="00FA38A8">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21D4B0" w14:textId="77777777" w:rsidR="007043DE" w:rsidRPr="00373403" w:rsidRDefault="007043DE" w:rsidP="00FA38A8">
            <w:pPr>
              <w:pStyle w:val="TableRow"/>
              <w:rPr>
                <w:rFonts w:cs="Arial"/>
                <w:sz w:val="22"/>
                <w:szCs w:val="22"/>
              </w:rPr>
            </w:pPr>
            <w:r w:rsidRPr="00373403">
              <w:rPr>
                <w:rFonts w:cs="Arial"/>
                <w:sz w:val="22"/>
                <w:szCs w:val="22"/>
              </w:rPr>
              <w:t>Increased attendance to nursery with parents engaging with early help support and partnership working to support children’s development.</w:t>
            </w:r>
          </w:p>
          <w:p w14:paraId="56E93B87" w14:textId="77777777" w:rsidR="007043DE" w:rsidRPr="00373403" w:rsidRDefault="007043DE" w:rsidP="00FA38A8">
            <w:pPr>
              <w:pStyle w:val="TableRow"/>
              <w:rPr>
                <w:rFonts w:cs="Arial"/>
                <w:sz w:val="22"/>
                <w:szCs w:val="22"/>
              </w:rPr>
            </w:pPr>
            <w:r w:rsidRPr="00373403">
              <w:rPr>
                <w:rFonts w:cs="Arial"/>
                <w:sz w:val="22"/>
                <w:szCs w:val="22"/>
              </w:rPr>
              <w:t xml:space="preserve"> Parent Events- with focus uncommunication and language and development</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9D90D8" w14:textId="77777777" w:rsidR="007043DE" w:rsidRPr="00373403" w:rsidRDefault="007043DE" w:rsidP="00FA38A8">
            <w:pPr>
              <w:suppressAutoHyphens w:val="0"/>
              <w:autoSpaceDN/>
              <w:spacing w:before="60" w:after="60" w:line="240" w:lineRule="auto"/>
              <w:ind w:left="34" w:right="57"/>
              <w:rPr>
                <w:rFonts w:cs="Arial"/>
                <w:color w:val="auto"/>
                <w:sz w:val="22"/>
                <w:szCs w:val="22"/>
              </w:rPr>
            </w:pPr>
            <w:r w:rsidRPr="00373403">
              <w:rPr>
                <w:rFonts w:cs="Arial"/>
                <w:color w:val="auto"/>
                <w:sz w:val="22"/>
                <w:szCs w:val="22"/>
              </w:rPr>
              <w:t xml:space="preserve">Improved attendance of EYPP children </w:t>
            </w:r>
          </w:p>
          <w:p w14:paraId="53CA9066" w14:textId="77777777" w:rsidR="007043DE" w:rsidRPr="00373403" w:rsidRDefault="007043DE" w:rsidP="00FA38A8">
            <w:pPr>
              <w:suppressAutoHyphens w:val="0"/>
              <w:autoSpaceDN/>
              <w:spacing w:before="60" w:after="60" w:line="240" w:lineRule="auto"/>
              <w:ind w:left="34" w:right="57"/>
              <w:rPr>
                <w:rFonts w:cs="Arial"/>
                <w:color w:val="auto"/>
                <w:sz w:val="22"/>
                <w:szCs w:val="22"/>
              </w:rPr>
            </w:pPr>
            <w:r w:rsidRPr="00373403">
              <w:rPr>
                <w:rFonts w:cs="Arial"/>
                <w:color w:val="auto"/>
                <w:sz w:val="22"/>
                <w:szCs w:val="22"/>
              </w:rPr>
              <w:t>Positive engagement with family support worker- to reduce home life concerns or pressures.</w:t>
            </w:r>
          </w:p>
          <w:p w14:paraId="1D128268" w14:textId="77777777" w:rsidR="007043DE" w:rsidRPr="00373403" w:rsidRDefault="007043DE" w:rsidP="00FA38A8">
            <w:pPr>
              <w:suppressAutoHyphens w:val="0"/>
              <w:autoSpaceDN/>
              <w:spacing w:before="60" w:after="60" w:line="240" w:lineRule="auto"/>
              <w:ind w:left="34" w:right="57"/>
              <w:rPr>
                <w:rFonts w:cs="Arial"/>
                <w:color w:val="auto"/>
                <w:sz w:val="22"/>
                <w:szCs w:val="22"/>
              </w:rPr>
            </w:pPr>
            <w:r w:rsidRPr="00373403">
              <w:rPr>
                <w:rFonts w:cs="Arial"/>
                <w:color w:val="auto"/>
                <w:sz w:val="22"/>
                <w:szCs w:val="22"/>
              </w:rPr>
              <w:t>Parents engaging with home learning and partnership working- attending events with child. Improved relationships.</w:t>
            </w:r>
          </w:p>
          <w:p w14:paraId="6A219217" w14:textId="77777777" w:rsidR="007043DE" w:rsidRPr="00373403" w:rsidRDefault="007043DE" w:rsidP="00FA38A8">
            <w:pPr>
              <w:suppressAutoHyphens w:val="0"/>
              <w:autoSpaceDN/>
              <w:spacing w:before="60" w:after="60" w:line="240" w:lineRule="auto"/>
              <w:ind w:left="34" w:right="57"/>
              <w:rPr>
                <w:rFonts w:cs="Arial"/>
                <w:color w:val="auto"/>
                <w:sz w:val="22"/>
                <w:szCs w:val="22"/>
              </w:rPr>
            </w:pPr>
            <w:r w:rsidRPr="00373403">
              <w:rPr>
                <w:rFonts w:cs="Arial"/>
                <w:color w:val="auto"/>
                <w:sz w:val="22"/>
                <w:szCs w:val="22"/>
              </w:rPr>
              <w:t>Parents attending courses and events to support child’s development and raise aspirations.</w:t>
            </w:r>
          </w:p>
          <w:p w14:paraId="24EE730B" w14:textId="77777777" w:rsidR="007043DE" w:rsidRPr="00373403" w:rsidRDefault="007043DE" w:rsidP="00FA38A8">
            <w:pPr>
              <w:pStyle w:val="TableRowCentered"/>
              <w:jc w:val="left"/>
              <w:rPr>
                <w:rFonts w:cs="Arial"/>
                <w:sz w:val="22"/>
                <w:szCs w:val="22"/>
              </w:rPr>
            </w:pPr>
            <w:r w:rsidRPr="00373403">
              <w:rPr>
                <w:rFonts w:cs="Arial"/>
                <w:color w:val="auto"/>
                <w:sz w:val="22"/>
                <w:szCs w:val="22"/>
              </w:rPr>
              <w:t xml:space="preserve"> </w:t>
            </w:r>
          </w:p>
        </w:tc>
      </w:tr>
    </w:tbl>
    <w:p w14:paraId="6BCC6409" w14:textId="77777777" w:rsidR="007043DE" w:rsidRPr="00373403" w:rsidRDefault="007043DE" w:rsidP="007043DE">
      <w:pPr>
        <w:rPr>
          <w:rFonts w:cs="Arial"/>
          <w:sz w:val="22"/>
          <w:szCs w:val="22"/>
        </w:rPr>
      </w:pPr>
    </w:p>
    <w:p w14:paraId="1B2698A5" w14:textId="77777777" w:rsidR="007043DE" w:rsidRPr="00373403" w:rsidRDefault="007043DE" w:rsidP="007043DE">
      <w:pPr>
        <w:pStyle w:val="Heading2"/>
        <w:rPr>
          <w:rFonts w:ascii="Arial" w:hAnsi="Arial" w:cs="Arial"/>
          <w:b/>
          <w:bCs/>
        </w:rPr>
      </w:pPr>
      <w:r w:rsidRPr="00373403">
        <w:rPr>
          <w:rFonts w:ascii="Arial" w:hAnsi="Arial" w:cs="Arial"/>
          <w:b/>
          <w:bCs/>
        </w:rPr>
        <w:t>Activity in this academic year</w:t>
      </w:r>
    </w:p>
    <w:p w14:paraId="32BAB0A8" w14:textId="77777777" w:rsidR="007043DE" w:rsidRPr="00373403" w:rsidRDefault="007043DE" w:rsidP="007043DE">
      <w:pPr>
        <w:spacing w:after="480"/>
        <w:rPr>
          <w:rFonts w:cs="Arial"/>
          <w:sz w:val="22"/>
          <w:szCs w:val="22"/>
        </w:rPr>
      </w:pPr>
      <w:r w:rsidRPr="00373403">
        <w:rPr>
          <w:rFonts w:cs="Arial"/>
          <w:sz w:val="22"/>
          <w:szCs w:val="22"/>
        </w:rPr>
        <w:t xml:space="preserve">This details how we intend to spend our pupil premium (and recovery premium) funding </w:t>
      </w:r>
      <w:r w:rsidRPr="00373403">
        <w:rPr>
          <w:rFonts w:cs="Arial"/>
          <w:b/>
          <w:bCs/>
          <w:sz w:val="22"/>
          <w:szCs w:val="22"/>
        </w:rPr>
        <w:t>this academic year</w:t>
      </w:r>
      <w:r w:rsidRPr="00373403">
        <w:rPr>
          <w:rFonts w:cs="Arial"/>
          <w:sz w:val="22"/>
          <w:szCs w:val="22"/>
        </w:rPr>
        <w:t xml:space="preserve"> to address the challenges listed above.</w:t>
      </w:r>
    </w:p>
    <w:p w14:paraId="3F17F825" w14:textId="77777777" w:rsidR="007043DE" w:rsidRPr="00373403" w:rsidRDefault="007043DE" w:rsidP="007043DE">
      <w:pPr>
        <w:pStyle w:val="Heading3"/>
        <w:rPr>
          <w:rFonts w:cs="Arial"/>
          <w:b/>
          <w:bCs/>
        </w:rPr>
      </w:pPr>
      <w:r w:rsidRPr="00373403">
        <w:rPr>
          <w:rFonts w:cs="Arial"/>
          <w:b/>
          <w:bCs/>
        </w:rPr>
        <w:t>Teaching (for example, CPD, recruitment and retention)</w:t>
      </w:r>
    </w:p>
    <w:p w14:paraId="4D5C932A" w14:textId="77777777" w:rsidR="00116A4F" w:rsidRPr="00373403" w:rsidRDefault="00116A4F" w:rsidP="007043DE">
      <w:pPr>
        <w:spacing w:after="0" w:line="240" w:lineRule="auto"/>
        <w:rPr>
          <w:rFonts w:cs="Arial"/>
          <w:sz w:val="22"/>
          <w:szCs w:val="22"/>
        </w:rPr>
      </w:pPr>
    </w:p>
    <w:p w14:paraId="47C596F3" w14:textId="17A2E9E8" w:rsidR="00116A4F" w:rsidRPr="00373403" w:rsidRDefault="00116A4F" w:rsidP="007043DE">
      <w:pPr>
        <w:spacing w:after="0" w:line="240" w:lineRule="auto"/>
        <w:rPr>
          <w:rFonts w:cs="Arial"/>
          <w:b/>
          <w:bCs/>
        </w:rPr>
      </w:pPr>
      <w:r w:rsidRPr="00373403">
        <w:rPr>
          <w:rFonts w:cs="Arial"/>
          <w:b/>
          <w:bCs/>
        </w:rPr>
        <w:t>Budgeted cost: £6,482.00</w:t>
      </w:r>
    </w:p>
    <w:p w14:paraId="54598E73" w14:textId="77777777" w:rsidR="00116A4F" w:rsidRPr="00373403" w:rsidRDefault="00116A4F" w:rsidP="007043DE">
      <w:pPr>
        <w:spacing w:after="0" w:line="240" w:lineRule="auto"/>
        <w:rPr>
          <w:rFonts w:cs="Arial"/>
          <w:sz w:val="22"/>
          <w:szCs w:val="22"/>
        </w:rPr>
      </w:pPr>
    </w:p>
    <w:p w14:paraId="193696D0" w14:textId="41BD501B" w:rsidR="007043DE" w:rsidRPr="00373403" w:rsidRDefault="007043DE" w:rsidP="007043DE">
      <w:pPr>
        <w:rPr>
          <w:rFonts w:cs="Arial"/>
          <w:sz w:val="22"/>
          <w:szCs w:val="22"/>
        </w:rPr>
      </w:pPr>
    </w:p>
    <w:p w14:paraId="0179AFD2" w14:textId="77777777" w:rsidR="00116A4F" w:rsidRPr="00373403" w:rsidRDefault="00116A4F" w:rsidP="007043DE">
      <w:pPr>
        <w:rPr>
          <w:rFonts w:cs="Arial"/>
          <w:sz w:val="22"/>
          <w:szCs w:val="22"/>
        </w:rPr>
      </w:pPr>
    </w:p>
    <w:p w14:paraId="1801DAA1" w14:textId="77777777" w:rsidR="00116A4F" w:rsidRPr="00373403" w:rsidRDefault="00116A4F" w:rsidP="007043DE">
      <w:pPr>
        <w:rPr>
          <w:rFonts w:cs="Arial"/>
          <w:sz w:val="22"/>
          <w:szCs w:val="22"/>
        </w:rPr>
      </w:pPr>
    </w:p>
    <w:p w14:paraId="4E9C3BB2" w14:textId="77777777" w:rsidR="00116A4F" w:rsidRPr="00373403" w:rsidRDefault="00116A4F" w:rsidP="007043DE">
      <w:pPr>
        <w:rPr>
          <w:rFonts w:cs="Arial"/>
          <w:sz w:val="22"/>
          <w:szCs w:val="22"/>
        </w:rPr>
      </w:pPr>
    </w:p>
    <w:p w14:paraId="6D5B0341" w14:textId="77777777" w:rsidR="00116A4F" w:rsidRPr="00373403" w:rsidRDefault="00116A4F" w:rsidP="007043DE">
      <w:pPr>
        <w:rPr>
          <w:rFonts w:cs="Arial"/>
          <w:sz w:val="22"/>
          <w:szCs w:val="22"/>
        </w:rPr>
      </w:pPr>
    </w:p>
    <w:p w14:paraId="5E44607C" w14:textId="77777777" w:rsidR="007043DE" w:rsidRPr="00373403" w:rsidRDefault="007043DE" w:rsidP="007043DE">
      <w:pPr>
        <w:spacing w:after="0" w:line="240" w:lineRule="auto"/>
        <w:rPr>
          <w:rFonts w:cs="Arial"/>
          <w:sz w:val="22"/>
          <w:szCs w:val="22"/>
        </w:rPr>
      </w:pPr>
    </w:p>
    <w:tbl>
      <w:tblPr>
        <w:tblW w:w="5000" w:type="pct"/>
        <w:tblCellMar>
          <w:left w:w="10" w:type="dxa"/>
          <w:right w:w="10" w:type="dxa"/>
        </w:tblCellMar>
        <w:tblLook w:val="04A0" w:firstRow="1" w:lastRow="0" w:firstColumn="1" w:lastColumn="0" w:noHBand="0" w:noVBand="1"/>
      </w:tblPr>
      <w:tblGrid>
        <w:gridCol w:w="2963"/>
        <w:gridCol w:w="4689"/>
        <w:gridCol w:w="2804"/>
      </w:tblGrid>
      <w:tr w:rsidR="007043DE" w:rsidRPr="00373403" w14:paraId="5EBA0B38" w14:textId="77777777" w:rsidTr="007043DE">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0036545C" w14:textId="77777777" w:rsidR="007043DE" w:rsidRPr="00373403" w:rsidRDefault="007043DE" w:rsidP="00FA38A8">
            <w:pPr>
              <w:pStyle w:val="TableHeader"/>
              <w:jc w:val="left"/>
              <w:rPr>
                <w:rFonts w:cs="Arial"/>
                <w:sz w:val="22"/>
                <w:szCs w:val="22"/>
              </w:rPr>
            </w:pPr>
            <w:r w:rsidRPr="00373403">
              <w:rPr>
                <w:rFonts w:cs="Arial"/>
                <w:sz w:val="22"/>
                <w:szCs w:val="22"/>
              </w:rPr>
              <w:lastRenderedPageBreak/>
              <w:t>Activity</w:t>
            </w:r>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3F4F02B2" w14:textId="77777777" w:rsidR="007043DE" w:rsidRPr="00373403" w:rsidRDefault="007043DE" w:rsidP="00FA38A8">
            <w:pPr>
              <w:pStyle w:val="TableHeader"/>
              <w:jc w:val="left"/>
              <w:rPr>
                <w:rFonts w:cs="Arial"/>
                <w:sz w:val="22"/>
                <w:szCs w:val="22"/>
              </w:rPr>
            </w:pPr>
            <w:r w:rsidRPr="00373403">
              <w:rPr>
                <w:rFonts w:cs="Arial"/>
                <w:sz w:val="22"/>
                <w:szCs w:val="22"/>
              </w:rPr>
              <w:t>Evidence that supports this approach</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55274620" w14:textId="77777777" w:rsidR="007043DE" w:rsidRPr="00373403" w:rsidRDefault="007043DE" w:rsidP="00FA38A8">
            <w:pPr>
              <w:pStyle w:val="TableHeader"/>
              <w:jc w:val="left"/>
              <w:rPr>
                <w:rFonts w:cs="Arial"/>
                <w:sz w:val="22"/>
                <w:szCs w:val="22"/>
              </w:rPr>
            </w:pPr>
            <w:r w:rsidRPr="00373403">
              <w:rPr>
                <w:rFonts w:cs="Arial"/>
                <w:sz w:val="22"/>
                <w:szCs w:val="22"/>
              </w:rPr>
              <w:t>Challenge number(s) addressed</w:t>
            </w:r>
          </w:p>
        </w:tc>
      </w:tr>
      <w:tr w:rsidR="007043DE" w:rsidRPr="00373403" w14:paraId="4D568943" w14:textId="77777777" w:rsidTr="007043DE">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4D5C21" w14:textId="7815E26A" w:rsidR="007043DE" w:rsidRPr="00373403" w:rsidRDefault="007043DE" w:rsidP="00FA38A8">
            <w:pPr>
              <w:pStyle w:val="TableRow"/>
              <w:rPr>
                <w:rFonts w:cs="Arial"/>
                <w:sz w:val="22"/>
                <w:szCs w:val="22"/>
              </w:rPr>
            </w:pPr>
            <w:r w:rsidRPr="00373403">
              <w:rPr>
                <w:rFonts w:cs="Arial"/>
                <w:sz w:val="22"/>
                <w:szCs w:val="22"/>
              </w:rPr>
              <w:t>Curriculum enhancements- temple visits, church visits,</w:t>
            </w:r>
            <w:r w:rsidR="00E34817">
              <w:rPr>
                <w:rFonts w:cs="Arial"/>
                <w:sz w:val="22"/>
                <w:szCs w:val="22"/>
              </w:rPr>
              <w:t xml:space="preserve"> weekly,</w:t>
            </w:r>
            <w:r w:rsidRPr="00373403">
              <w:rPr>
                <w:rFonts w:cs="Arial"/>
                <w:sz w:val="22"/>
                <w:szCs w:val="22"/>
              </w:rPr>
              <w:t xml:space="preserve"> parent event days- cooking, and creativity</w:t>
            </w:r>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D43057" w14:textId="77777777" w:rsidR="007043DE" w:rsidRPr="00373403" w:rsidRDefault="007043DE" w:rsidP="00FA38A8">
            <w:pPr>
              <w:pStyle w:val="TableRowCentered"/>
              <w:jc w:val="left"/>
              <w:rPr>
                <w:rFonts w:cs="Arial"/>
                <w:sz w:val="22"/>
                <w:szCs w:val="22"/>
              </w:rPr>
            </w:pPr>
            <w:r w:rsidRPr="00373403">
              <w:rPr>
                <w:rFonts w:cs="Arial"/>
                <w:sz w:val="22"/>
                <w:szCs w:val="22"/>
              </w:rPr>
              <w:t>Assessments in the seven areas of learning, physical and PSED- for healthy choices and developing creativity, parental engagement in child’s learning.</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4F1E9F" w14:textId="77777777" w:rsidR="007043DE" w:rsidRPr="00373403" w:rsidRDefault="007043DE" w:rsidP="00FA38A8">
            <w:pPr>
              <w:pStyle w:val="TableRowCentered"/>
              <w:jc w:val="left"/>
              <w:rPr>
                <w:rFonts w:cs="Arial"/>
                <w:sz w:val="22"/>
                <w:szCs w:val="22"/>
              </w:rPr>
            </w:pPr>
            <w:r w:rsidRPr="00373403">
              <w:rPr>
                <w:rFonts w:cs="Arial"/>
                <w:sz w:val="22"/>
                <w:szCs w:val="22"/>
              </w:rPr>
              <w:t xml:space="preserve">1, 3, 4, 5, </w:t>
            </w:r>
          </w:p>
        </w:tc>
      </w:tr>
      <w:tr w:rsidR="007043DE" w:rsidRPr="00373403" w14:paraId="36F1AC81" w14:textId="77777777" w:rsidTr="007043DE">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DC9E78" w14:textId="19D555C7" w:rsidR="007043DE" w:rsidRPr="00373403" w:rsidRDefault="007043DE" w:rsidP="00FA38A8">
            <w:pPr>
              <w:pStyle w:val="TableRow"/>
              <w:rPr>
                <w:rFonts w:cs="Arial"/>
                <w:sz w:val="22"/>
                <w:szCs w:val="22"/>
              </w:rPr>
            </w:pPr>
            <w:r w:rsidRPr="00373403">
              <w:rPr>
                <w:rFonts w:cs="Arial"/>
                <w:sz w:val="22"/>
                <w:szCs w:val="22"/>
              </w:rPr>
              <w:t>Language support from practitioner based on identified needs</w:t>
            </w:r>
            <w:r w:rsidR="006F1D5A" w:rsidRPr="00373403">
              <w:rPr>
                <w:rFonts w:cs="Arial"/>
                <w:sz w:val="22"/>
                <w:szCs w:val="22"/>
              </w:rPr>
              <w:t xml:space="preserve"> and language resources</w:t>
            </w:r>
            <w:r w:rsidR="00E34817">
              <w:rPr>
                <w:rFonts w:cs="Arial"/>
                <w:sz w:val="22"/>
                <w:szCs w:val="22"/>
              </w:rPr>
              <w:t xml:space="preserve"> and sign a long training</w:t>
            </w:r>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A5105F" w14:textId="77777777" w:rsidR="007043DE" w:rsidRPr="00373403" w:rsidRDefault="007043DE" w:rsidP="00FA38A8">
            <w:pPr>
              <w:pStyle w:val="TableRowCentered"/>
              <w:jc w:val="left"/>
              <w:rPr>
                <w:rFonts w:cs="Arial"/>
                <w:sz w:val="22"/>
                <w:szCs w:val="22"/>
              </w:rPr>
            </w:pPr>
            <w:r w:rsidRPr="00373403">
              <w:rPr>
                <w:rFonts w:cs="Arial"/>
                <w:sz w:val="22"/>
                <w:szCs w:val="22"/>
              </w:rPr>
              <w:t xml:space="preserve">Assessments in communication and </w:t>
            </w:r>
            <w:proofErr w:type="gramStart"/>
            <w:r w:rsidRPr="00373403">
              <w:rPr>
                <w:rFonts w:cs="Arial"/>
                <w:sz w:val="22"/>
                <w:szCs w:val="22"/>
              </w:rPr>
              <w:t>language,  speech</w:t>
            </w:r>
            <w:proofErr w:type="gramEnd"/>
            <w:r w:rsidRPr="00373403">
              <w:rPr>
                <w:rFonts w:cs="Arial"/>
                <w:sz w:val="22"/>
                <w:szCs w:val="22"/>
              </w:rPr>
              <w:t xml:space="preserve"> sounds checklist, Portage profile.</w:t>
            </w:r>
          </w:p>
          <w:p w14:paraId="29B80DE1" w14:textId="7C59DAE4" w:rsidR="007043DE" w:rsidRPr="00373403" w:rsidRDefault="007043DE" w:rsidP="00FA38A8">
            <w:pPr>
              <w:pStyle w:val="TableRowCentered"/>
              <w:jc w:val="left"/>
              <w:rPr>
                <w:rFonts w:cs="Arial"/>
                <w:sz w:val="22"/>
                <w:szCs w:val="22"/>
              </w:rPr>
            </w:pPr>
            <w:hyperlink r:id="rId8" w:history="1">
              <w:r w:rsidRPr="00373403">
                <w:rPr>
                  <w:rStyle w:val="Hyperlink"/>
                  <w:rFonts w:cs="Arial"/>
                  <w:sz w:val="22"/>
                  <w:szCs w:val="22"/>
                </w:rPr>
                <w:t>Communication and language approaches | EEF</w:t>
              </w:r>
            </w:hyperlink>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F931A1" w14:textId="77777777" w:rsidR="007043DE" w:rsidRPr="00373403" w:rsidRDefault="007043DE" w:rsidP="00FA38A8">
            <w:pPr>
              <w:pStyle w:val="TableRowCentered"/>
              <w:jc w:val="left"/>
              <w:rPr>
                <w:rFonts w:cs="Arial"/>
                <w:sz w:val="22"/>
                <w:szCs w:val="22"/>
              </w:rPr>
            </w:pPr>
            <w:r w:rsidRPr="00373403">
              <w:rPr>
                <w:rFonts w:cs="Arial"/>
                <w:sz w:val="22"/>
                <w:szCs w:val="22"/>
              </w:rPr>
              <w:t>3, 5</w:t>
            </w:r>
          </w:p>
        </w:tc>
      </w:tr>
      <w:tr w:rsidR="007043DE" w:rsidRPr="00373403" w14:paraId="47F00728" w14:textId="77777777" w:rsidTr="007043DE">
        <w:trPr>
          <w:trHeight w:val="683"/>
        </w:trPr>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73A17C" w14:textId="00E01CCE" w:rsidR="007043DE" w:rsidRPr="00373403" w:rsidRDefault="006F1D5A" w:rsidP="00FA38A8">
            <w:pPr>
              <w:pStyle w:val="TableRow"/>
              <w:rPr>
                <w:rFonts w:cs="Arial"/>
                <w:sz w:val="22"/>
                <w:szCs w:val="22"/>
              </w:rPr>
            </w:pPr>
            <w:r w:rsidRPr="00373403">
              <w:rPr>
                <w:rFonts w:cs="Arial"/>
                <w:iCs/>
                <w:color w:val="auto"/>
                <w:sz w:val="22"/>
                <w:szCs w:val="22"/>
              </w:rPr>
              <w:t xml:space="preserve">Cost of wider experience activities subsidised e.g. Living Eggs, Animal Antics, </w:t>
            </w:r>
            <w:proofErr w:type="gramStart"/>
            <w:r w:rsidRPr="00373403">
              <w:rPr>
                <w:rFonts w:cs="Arial"/>
                <w:iCs/>
                <w:color w:val="auto"/>
                <w:sz w:val="22"/>
                <w:szCs w:val="22"/>
              </w:rPr>
              <w:t>visitors  and</w:t>
            </w:r>
            <w:proofErr w:type="gramEnd"/>
            <w:r w:rsidRPr="00373403">
              <w:rPr>
                <w:rFonts w:cs="Arial"/>
                <w:iCs/>
                <w:color w:val="auto"/>
                <w:sz w:val="22"/>
                <w:szCs w:val="22"/>
              </w:rPr>
              <w:t xml:space="preserve"> weekly music group </w:t>
            </w:r>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0C20C8" w14:textId="77777777" w:rsidR="006F1D5A" w:rsidRPr="00373403" w:rsidRDefault="006F1D5A" w:rsidP="006F1D5A">
            <w:pPr>
              <w:pStyle w:val="TableRowCentered"/>
              <w:jc w:val="left"/>
              <w:rPr>
                <w:rFonts w:cs="Arial"/>
                <w:sz w:val="22"/>
                <w:szCs w:val="22"/>
              </w:rPr>
            </w:pPr>
            <w:r w:rsidRPr="00373403">
              <w:rPr>
                <w:rFonts w:cs="Arial"/>
                <w:sz w:val="22"/>
                <w:szCs w:val="22"/>
              </w:rPr>
              <w:t>Assessments increased well-being and involvement. Improved language- comprehension and oral- impact on all areas of learning.</w:t>
            </w:r>
          </w:p>
          <w:p w14:paraId="6A2397B9" w14:textId="755258CB" w:rsidR="007043DE" w:rsidRPr="00373403" w:rsidRDefault="006F1D5A" w:rsidP="006F1D5A">
            <w:pPr>
              <w:pStyle w:val="TableRowCentered"/>
              <w:jc w:val="left"/>
              <w:rPr>
                <w:rFonts w:cs="Arial"/>
                <w:sz w:val="22"/>
                <w:szCs w:val="22"/>
              </w:rPr>
            </w:pPr>
            <w:hyperlink r:id="rId9" w:history="1">
              <w:r w:rsidRPr="00373403">
                <w:rPr>
                  <w:rStyle w:val="Hyperlink"/>
                  <w:rFonts w:cs="Arial"/>
                  <w:sz w:val="22"/>
                  <w:szCs w:val="22"/>
                </w:rPr>
                <w:t>Musical-Development-Matters-ONLINE.pdf</w:t>
              </w:r>
            </w:hyperlink>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80880B" w14:textId="1F2FC32C" w:rsidR="007043DE" w:rsidRPr="00373403" w:rsidRDefault="006F1D5A" w:rsidP="00FA38A8">
            <w:pPr>
              <w:pStyle w:val="TableRowCentered"/>
              <w:jc w:val="left"/>
              <w:rPr>
                <w:rFonts w:cs="Arial"/>
                <w:sz w:val="22"/>
                <w:szCs w:val="22"/>
              </w:rPr>
            </w:pPr>
            <w:r w:rsidRPr="00373403">
              <w:rPr>
                <w:rFonts w:cs="Arial"/>
                <w:sz w:val="22"/>
                <w:szCs w:val="22"/>
              </w:rPr>
              <w:t>2,3</w:t>
            </w:r>
          </w:p>
        </w:tc>
      </w:tr>
      <w:tr w:rsidR="007043DE" w:rsidRPr="00373403" w14:paraId="2D23A6DA" w14:textId="77777777" w:rsidTr="007043DE">
        <w:trPr>
          <w:trHeight w:val="683"/>
        </w:trPr>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4F586E" w14:textId="77777777" w:rsidR="007043DE" w:rsidRPr="00373403" w:rsidRDefault="007043DE" w:rsidP="00FA38A8">
            <w:pPr>
              <w:pStyle w:val="TableRow"/>
              <w:rPr>
                <w:rFonts w:cs="Arial"/>
                <w:sz w:val="22"/>
                <w:szCs w:val="22"/>
              </w:rPr>
            </w:pPr>
            <w:r w:rsidRPr="00373403">
              <w:rPr>
                <w:rFonts w:cs="Arial"/>
                <w:sz w:val="22"/>
                <w:szCs w:val="22"/>
              </w:rPr>
              <w:t>Lending library and home learning</w:t>
            </w:r>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C916D" w14:textId="77777777" w:rsidR="007043DE" w:rsidRPr="00373403" w:rsidRDefault="007043DE" w:rsidP="00FA38A8">
            <w:pPr>
              <w:pStyle w:val="TableRowCentered"/>
              <w:jc w:val="left"/>
              <w:rPr>
                <w:rFonts w:cs="Arial"/>
                <w:sz w:val="22"/>
                <w:szCs w:val="22"/>
              </w:rPr>
            </w:pPr>
            <w:r w:rsidRPr="00373403">
              <w:rPr>
                <w:rFonts w:cs="Arial"/>
                <w:sz w:val="22"/>
                <w:szCs w:val="22"/>
              </w:rPr>
              <w:t>Improved Comm and Lang skills and Literacy- Reading.</w:t>
            </w:r>
          </w:p>
          <w:p w14:paraId="25005811" w14:textId="1B2BAB15" w:rsidR="007043DE" w:rsidRPr="00373403" w:rsidRDefault="007043DE" w:rsidP="00FA38A8">
            <w:pPr>
              <w:pStyle w:val="TableRowCentered"/>
              <w:jc w:val="left"/>
              <w:rPr>
                <w:rFonts w:cs="Arial"/>
                <w:sz w:val="22"/>
                <w:szCs w:val="22"/>
              </w:rPr>
            </w:pPr>
            <w:hyperlink r:id="rId10" w:history="1">
              <w:r w:rsidRPr="00373403">
                <w:rPr>
                  <w:rStyle w:val="Hyperlink"/>
                  <w:rFonts w:cs="Arial"/>
                  <w:sz w:val="22"/>
                  <w:szCs w:val="22"/>
                </w:rPr>
                <w:t>EEF | Early Literacy</w:t>
              </w:r>
            </w:hyperlink>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3F516E" w14:textId="77777777" w:rsidR="007043DE" w:rsidRPr="00373403" w:rsidRDefault="007043DE" w:rsidP="00FA38A8">
            <w:pPr>
              <w:pStyle w:val="TableRowCentered"/>
              <w:jc w:val="left"/>
              <w:rPr>
                <w:rFonts w:cs="Arial"/>
                <w:sz w:val="22"/>
                <w:szCs w:val="22"/>
              </w:rPr>
            </w:pPr>
            <w:r w:rsidRPr="00373403">
              <w:rPr>
                <w:rFonts w:cs="Arial"/>
                <w:sz w:val="22"/>
                <w:szCs w:val="22"/>
              </w:rPr>
              <w:t xml:space="preserve">1, 2, 3, </w:t>
            </w:r>
          </w:p>
        </w:tc>
      </w:tr>
      <w:tr w:rsidR="007043DE" w:rsidRPr="00373403" w14:paraId="49E735F3" w14:textId="77777777" w:rsidTr="007043DE">
        <w:trPr>
          <w:trHeight w:val="683"/>
        </w:trPr>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2F4778" w14:textId="1591FA16" w:rsidR="007043DE" w:rsidRPr="00373403" w:rsidRDefault="007043DE" w:rsidP="00FA38A8">
            <w:pPr>
              <w:pStyle w:val="TableRow"/>
              <w:rPr>
                <w:rFonts w:cs="Arial"/>
                <w:sz w:val="22"/>
                <w:szCs w:val="22"/>
              </w:rPr>
            </w:pPr>
            <w:r w:rsidRPr="00373403">
              <w:rPr>
                <w:rFonts w:cs="Arial"/>
                <w:sz w:val="22"/>
                <w:szCs w:val="22"/>
              </w:rPr>
              <w:t xml:space="preserve">Enhance adult: child ratio </w:t>
            </w:r>
            <w:proofErr w:type="gramStart"/>
            <w:r w:rsidRPr="00373403">
              <w:rPr>
                <w:rFonts w:cs="Arial"/>
                <w:sz w:val="22"/>
                <w:szCs w:val="22"/>
              </w:rPr>
              <w:t>in order to</w:t>
            </w:r>
            <w:proofErr w:type="gramEnd"/>
            <w:r w:rsidRPr="00373403">
              <w:rPr>
                <w:rFonts w:cs="Arial"/>
                <w:sz w:val="22"/>
                <w:szCs w:val="22"/>
              </w:rPr>
              <w:t xml:space="preserve"> provide additional support for those children most in need.</w:t>
            </w:r>
            <w:r w:rsidR="001766C5">
              <w:rPr>
                <w:rFonts w:cs="Arial"/>
                <w:sz w:val="22"/>
                <w:szCs w:val="22"/>
              </w:rPr>
              <w:t xml:space="preserve"> Sunflowers space in 3-4’s.</w:t>
            </w:r>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CAB733" w14:textId="77777777" w:rsidR="007043DE" w:rsidRPr="00373403" w:rsidRDefault="007043DE" w:rsidP="00FA38A8">
            <w:pPr>
              <w:pStyle w:val="TableRowCentered"/>
              <w:jc w:val="left"/>
              <w:rPr>
                <w:rFonts w:cs="Arial"/>
                <w:sz w:val="22"/>
                <w:szCs w:val="22"/>
              </w:rPr>
            </w:pPr>
            <w:r w:rsidRPr="00373403">
              <w:rPr>
                <w:rFonts w:cs="Arial"/>
                <w:sz w:val="22"/>
                <w:szCs w:val="22"/>
              </w:rPr>
              <w:t>Very young children benefit from sensitive, nurturing and skilled adults who are attuned to their needs and available.</w:t>
            </w:r>
          </w:p>
          <w:p w14:paraId="09D585C3" w14:textId="4AA99837" w:rsidR="007043DE" w:rsidRPr="00373403" w:rsidRDefault="007043DE" w:rsidP="00FA38A8">
            <w:pPr>
              <w:pStyle w:val="TableRowCentered"/>
              <w:jc w:val="left"/>
              <w:rPr>
                <w:rFonts w:cs="Arial"/>
                <w:sz w:val="22"/>
                <w:szCs w:val="22"/>
              </w:rPr>
            </w:pPr>
            <w:hyperlink r:id="rId11" w:history="1">
              <w:r w:rsidRPr="00373403">
                <w:rPr>
                  <w:rStyle w:val="Hyperlink"/>
                  <w:rFonts w:cs="Arial"/>
                  <w:sz w:val="22"/>
                  <w:szCs w:val="22"/>
                </w:rPr>
                <w:t>Self-regulation strategies | EEF</w:t>
              </w:r>
            </w:hyperlink>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794209" w14:textId="7137501E" w:rsidR="007043DE" w:rsidRPr="00373403" w:rsidRDefault="006F1D5A" w:rsidP="00FA38A8">
            <w:pPr>
              <w:pStyle w:val="TableRowCentered"/>
              <w:jc w:val="left"/>
              <w:rPr>
                <w:rFonts w:cs="Arial"/>
                <w:sz w:val="22"/>
                <w:szCs w:val="22"/>
              </w:rPr>
            </w:pPr>
            <w:r w:rsidRPr="00373403">
              <w:rPr>
                <w:rFonts w:cs="Arial"/>
                <w:sz w:val="22"/>
                <w:szCs w:val="22"/>
              </w:rPr>
              <w:t>2, 3</w:t>
            </w:r>
          </w:p>
        </w:tc>
      </w:tr>
    </w:tbl>
    <w:p w14:paraId="528C3D98" w14:textId="77777777" w:rsidR="007043DE" w:rsidRPr="00373403" w:rsidRDefault="007043DE" w:rsidP="007043DE">
      <w:pPr>
        <w:pStyle w:val="Heading3"/>
        <w:rPr>
          <w:rFonts w:cs="Arial"/>
          <w:sz w:val="22"/>
          <w:szCs w:val="22"/>
        </w:rPr>
      </w:pPr>
    </w:p>
    <w:p w14:paraId="1547B3D0" w14:textId="080CCE1C" w:rsidR="00116A4F" w:rsidRPr="00373403" w:rsidRDefault="00116A4F" w:rsidP="007043DE">
      <w:pPr>
        <w:pStyle w:val="Heading3"/>
        <w:rPr>
          <w:rFonts w:cs="Arial"/>
          <w:sz w:val="32"/>
          <w:szCs w:val="32"/>
        </w:rPr>
      </w:pPr>
      <w:r w:rsidRPr="00373403">
        <w:rPr>
          <w:rFonts w:cs="Arial"/>
          <w:sz w:val="32"/>
          <w:szCs w:val="32"/>
        </w:rPr>
        <w:t>Targeted academic support (for example, tutoring, one-to-one support structured interventions)</w:t>
      </w:r>
    </w:p>
    <w:p w14:paraId="413D159E" w14:textId="1806A589" w:rsidR="00116A4F" w:rsidRPr="00373403" w:rsidRDefault="00116A4F" w:rsidP="00116A4F">
      <w:pPr>
        <w:rPr>
          <w:rFonts w:cs="Arial"/>
          <w:b/>
          <w:bCs/>
        </w:rPr>
      </w:pPr>
      <w:r w:rsidRPr="00373403">
        <w:rPr>
          <w:rFonts w:cs="Arial"/>
          <w:b/>
          <w:bCs/>
        </w:rPr>
        <w:t>Budgeted cost: £7,350</w:t>
      </w:r>
    </w:p>
    <w:tbl>
      <w:tblPr>
        <w:tblW w:w="5000" w:type="pct"/>
        <w:tblCellMar>
          <w:left w:w="10" w:type="dxa"/>
          <w:right w:w="10" w:type="dxa"/>
        </w:tblCellMar>
        <w:tblLook w:val="04A0" w:firstRow="1" w:lastRow="0" w:firstColumn="1" w:lastColumn="0" w:noHBand="0" w:noVBand="1"/>
      </w:tblPr>
      <w:tblGrid>
        <w:gridCol w:w="2963"/>
        <w:gridCol w:w="4689"/>
        <w:gridCol w:w="2804"/>
      </w:tblGrid>
      <w:tr w:rsidR="00116A4F" w:rsidRPr="00373403" w14:paraId="2B221440" w14:textId="77777777" w:rsidTr="00FA38A8">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0D2E406E" w14:textId="77777777" w:rsidR="00116A4F" w:rsidRPr="00373403" w:rsidRDefault="00116A4F" w:rsidP="00FA38A8">
            <w:pPr>
              <w:pStyle w:val="TableHeader"/>
              <w:jc w:val="left"/>
              <w:rPr>
                <w:rFonts w:cs="Arial"/>
                <w:sz w:val="22"/>
                <w:szCs w:val="22"/>
              </w:rPr>
            </w:pPr>
            <w:r w:rsidRPr="00373403">
              <w:rPr>
                <w:rFonts w:cs="Arial"/>
                <w:sz w:val="22"/>
                <w:szCs w:val="22"/>
              </w:rPr>
              <w:t>Activity</w:t>
            </w:r>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426A6F23" w14:textId="77777777" w:rsidR="00116A4F" w:rsidRPr="00373403" w:rsidRDefault="00116A4F" w:rsidP="00FA38A8">
            <w:pPr>
              <w:pStyle w:val="TableHeader"/>
              <w:jc w:val="left"/>
              <w:rPr>
                <w:rFonts w:cs="Arial"/>
                <w:sz w:val="22"/>
                <w:szCs w:val="22"/>
              </w:rPr>
            </w:pPr>
            <w:r w:rsidRPr="00373403">
              <w:rPr>
                <w:rFonts w:cs="Arial"/>
                <w:sz w:val="22"/>
                <w:szCs w:val="22"/>
              </w:rPr>
              <w:t>Evidence that supports this approach</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08366DE1" w14:textId="77777777" w:rsidR="00116A4F" w:rsidRPr="00373403" w:rsidRDefault="00116A4F" w:rsidP="00FA38A8">
            <w:pPr>
              <w:pStyle w:val="TableHeader"/>
              <w:jc w:val="left"/>
              <w:rPr>
                <w:rFonts w:cs="Arial"/>
                <w:sz w:val="22"/>
                <w:szCs w:val="22"/>
              </w:rPr>
            </w:pPr>
            <w:r w:rsidRPr="00373403">
              <w:rPr>
                <w:rFonts w:cs="Arial"/>
                <w:sz w:val="22"/>
                <w:szCs w:val="22"/>
              </w:rPr>
              <w:t>Challenge number(s) addressed</w:t>
            </w:r>
          </w:p>
        </w:tc>
      </w:tr>
      <w:tr w:rsidR="00116A4F" w:rsidRPr="00373403" w14:paraId="5B9FE990" w14:textId="77777777" w:rsidTr="00FA38A8">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6FA7FA" w14:textId="13762975" w:rsidR="00116A4F" w:rsidRPr="00373403" w:rsidRDefault="00116A4F" w:rsidP="00FA38A8">
            <w:pPr>
              <w:pStyle w:val="TableRow"/>
              <w:rPr>
                <w:rFonts w:cs="Arial"/>
                <w:sz w:val="22"/>
                <w:szCs w:val="22"/>
              </w:rPr>
            </w:pPr>
            <w:r w:rsidRPr="00373403">
              <w:rPr>
                <w:rFonts w:cs="Arial"/>
                <w:sz w:val="22"/>
                <w:szCs w:val="22"/>
              </w:rPr>
              <w:t>Family support worker- specialist intervention</w:t>
            </w:r>
            <w:r w:rsidRPr="00373403">
              <w:rPr>
                <w:rFonts w:cs="Arial"/>
                <w:iCs/>
                <w:color w:val="auto"/>
                <w:sz w:val="22"/>
                <w:szCs w:val="22"/>
              </w:rPr>
              <w:t>, offering early help and support</w:t>
            </w:r>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583CC2" w14:textId="77777777" w:rsidR="00116A4F" w:rsidRPr="00373403" w:rsidRDefault="00116A4F" w:rsidP="00116A4F">
            <w:pPr>
              <w:pStyle w:val="TableRowCentered"/>
              <w:jc w:val="left"/>
              <w:rPr>
                <w:rFonts w:cs="Arial"/>
                <w:sz w:val="22"/>
                <w:szCs w:val="22"/>
              </w:rPr>
            </w:pPr>
            <w:r w:rsidRPr="00373403">
              <w:rPr>
                <w:rFonts w:cs="Arial"/>
                <w:sz w:val="22"/>
                <w:szCs w:val="22"/>
              </w:rPr>
              <w:t>Relationships with parents, improved aspirations and attitudes towards nursery- improved attendance and engagement in child’s learning.</w:t>
            </w:r>
          </w:p>
          <w:p w14:paraId="001FA6B6" w14:textId="77777777" w:rsidR="00116A4F" w:rsidRPr="00373403" w:rsidRDefault="00116A4F" w:rsidP="00116A4F">
            <w:pPr>
              <w:pStyle w:val="TableRowCentered"/>
              <w:jc w:val="left"/>
              <w:rPr>
                <w:rFonts w:cs="Arial"/>
                <w:sz w:val="22"/>
                <w:szCs w:val="22"/>
              </w:rPr>
            </w:pPr>
            <w:r w:rsidRPr="00373403">
              <w:rPr>
                <w:rFonts w:cs="Arial"/>
                <w:sz w:val="22"/>
                <w:szCs w:val="22"/>
              </w:rPr>
              <w:t xml:space="preserve">Improved relationships between children and parents- </w:t>
            </w:r>
            <w:proofErr w:type="spellStart"/>
            <w:r w:rsidRPr="00373403">
              <w:rPr>
                <w:rFonts w:cs="Arial"/>
                <w:sz w:val="22"/>
                <w:szCs w:val="22"/>
              </w:rPr>
              <w:t>well being</w:t>
            </w:r>
            <w:proofErr w:type="spellEnd"/>
            <w:r w:rsidRPr="00373403">
              <w:rPr>
                <w:rFonts w:cs="Arial"/>
                <w:sz w:val="22"/>
                <w:szCs w:val="22"/>
              </w:rPr>
              <w:t>.</w:t>
            </w:r>
          </w:p>
          <w:p w14:paraId="378BFBA9" w14:textId="594B4B7D" w:rsidR="00116A4F" w:rsidRPr="00373403" w:rsidRDefault="00116A4F" w:rsidP="00116A4F">
            <w:pPr>
              <w:pStyle w:val="TableRowCentered"/>
              <w:jc w:val="left"/>
              <w:rPr>
                <w:rFonts w:cs="Arial"/>
                <w:sz w:val="22"/>
                <w:szCs w:val="22"/>
              </w:rPr>
            </w:pPr>
            <w:hyperlink r:id="rId12" w:anchor=":~:text=The%20Solihull%20Approach%20has%20a%20significant%20evidence%20base%2C,difficulties%2C%20parental%20anxiety%20and%20stress%2C%20and%20practitioner%20satisfaction." w:history="1">
              <w:r w:rsidRPr="00373403">
                <w:rPr>
                  <w:rStyle w:val="Hyperlink"/>
                  <w:rFonts w:cs="Arial"/>
                  <w:sz w:val="22"/>
                  <w:szCs w:val="22"/>
                </w:rPr>
                <w:t>Our impact and evidence base - Solihull Approach | Parenting</w:t>
              </w:r>
            </w:hyperlink>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425412" w14:textId="4E808BEB" w:rsidR="00116A4F" w:rsidRPr="00373403" w:rsidRDefault="00116A4F" w:rsidP="00FA38A8">
            <w:pPr>
              <w:pStyle w:val="TableRowCentered"/>
              <w:jc w:val="left"/>
              <w:rPr>
                <w:rFonts w:cs="Arial"/>
                <w:sz w:val="22"/>
                <w:szCs w:val="22"/>
              </w:rPr>
            </w:pPr>
            <w:r w:rsidRPr="00373403">
              <w:rPr>
                <w:rFonts w:cs="Arial"/>
                <w:sz w:val="22"/>
                <w:szCs w:val="22"/>
              </w:rPr>
              <w:t>1, 2, 3, 4, 5</w:t>
            </w:r>
          </w:p>
        </w:tc>
      </w:tr>
    </w:tbl>
    <w:p w14:paraId="47907D93" w14:textId="77777777" w:rsidR="00116A4F" w:rsidRPr="00373403" w:rsidRDefault="00116A4F" w:rsidP="00116A4F">
      <w:pPr>
        <w:rPr>
          <w:rFonts w:cs="Arial"/>
        </w:rPr>
      </w:pPr>
    </w:p>
    <w:p w14:paraId="39511A0A" w14:textId="77777777" w:rsidR="00116A4F" w:rsidRPr="00373403" w:rsidRDefault="00116A4F" w:rsidP="00116A4F">
      <w:pPr>
        <w:rPr>
          <w:rFonts w:cs="Arial"/>
        </w:rPr>
      </w:pPr>
    </w:p>
    <w:p w14:paraId="53AD7DB2" w14:textId="77777777" w:rsidR="00116A4F" w:rsidRPr="00373403" w:rsidRDefault="00116A4F" w:rsidP="00116A4F">
      <w:pPr>
        <w:rPr>
          <w:rFonts w:cs="Arial"/>
        </w:rPr>
      </w:pPr>
    </w:p>
    <w:p w14:paraId="2F1A98D7" w14:textId="77777777" w:rsidR="00116A4F" w:rsidRPr="00373403" w:rsidRDefault="00116A4F" w:rsidP="007043DE">
      <w:pPr>
        <w:pStyle w:val="Heading3"/>
        <w:rPr>
          <w:rFonts w:cs="Arial"/>
          <w:sz w:val="32"/>
          <w:szCs w:val="32"/>
        </w:rPr>
      </w:pPr>
    </w:p>
    <w:p w14:paraId="6923D85E" w14:textId="7AC9E9C8" w:rsidR="007043DE" w:rsidRPr="00373403" w:rsidRDefault="007043DE" w:rsidP="007043DE">
      <w:pPr>
        <w:pStyle w:val="Heading3"/>
        <w:rPr>
          <w:rFonts w:cs="Arial"/>
          <w:sz w:val="22"/>
          <w:szCs w:val="22"/>
        </w:rPr>
      </w:pPr>
      <w:r w:rsidRPr="00373403">
        <w:rPr>
          <w:rFonts w:cs="Arial"/>
          <w:sz w:val="32"/>
          <w:szCs w:val="32"/>
        </w:rPr>
        <w:t>Wider strategies (for example, related to attendance, behaviour, wellbeing</w:t>
      </w:r>
      <w:r w:rsidRPr="00373403">
        <w:rPr>
          <w:rFonts w:cs="Arial"/>
          <w:sz w:val="22"/>
          <w:szCs w:val="22"/>
        </w:rPr>
        <w:t>)</w:t>
      </w:r>
    </w:p>
    <w:p w14:paraId="1F307A6C" w14:textId="262F67F8" w:rsidR="007043DE" w:rsidRPr="00373403" w:rsidRDefault="007043DE" w:rsidP="007043DE">
      <w:pPr>
        <w:spacing w:before="240"/>
        <w:rPr>
          <w:rFonts w:cs="Arial"/>
          <w:b/>
          <w:bCs/>
          <w:color w:val="auto"/>
        </w:rPr>
      </w:pPr>
      <w:r w:rsidRPr="00373403">
        <w:rPr>
          <w:rFonts w:cs="Arial"/>
          <w:b/>
          <w:bCs/>
          <w:color w:val="auto"/>
        </w:rPr>
        <w:t>Budgeted cost: £</w:t>
      </w:r>
      <w:r w:rsidR="000C4E52" w:rsidRPr="00373403">
        <w:rPr>
          <w:rFonts w:cs="Arial"/>
          <w:b/>
          <w:bCs/>
          <w:color w:val="auto"/>
        </w:rPr>
        <w:t>2,544</w:t>
      </w:r>
    </w:p>
    <w:tbl>
      <w:tblPr>
        <w:tblW w:w="5000" w:type="pct"/>
        <w:tblLayout w:type="fixed"/>
        <w:tblCellMar>
          <w:left w:w="10" w:type="dxa"/>
          <w:right w:w="10" w:type="dxa"/>
        </w:tblCellMar>
        <w:tblLook w:val="04A0" w:firstRow="1" w:lastRow="0" w:firstColumn="1" w:lastColumn="0" w:noHBand="0" w:noVBand="1"/>
      </w:tblPr>
      <w:tblGrid>
        <w:gridCol w:w="4682"/>
        <w:gridCol w:w="4086"/>
        <w:gridCol w:w="1688"/>
      </w:tblGrid>
      <w:tr w:rsidR="007043DE" w:rsidRPr="00373403" w14:paraId="255EF406" w14:textId="77777777" w:rsidTr="00FA38A8">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1D546C5" w14:textId="77777777" w:rsidR="007043DE" w:rsidRPr="00373403" w:rsidRDefault="007043DE" w:rsidP="00FA38A8">
            <w:pPr>
              <w:pStyle w:val="TableHeader"/>
              <w:jc w:val="left"/>
              <w:rPr>
                <w:rFonts w:cs="Arial"/>
                <w:sz w:val="22"/>
                <w:szCs w:val="22"/>
              </w:rPr>
            </w:pPr>
            <w:r w:rsidRPr="00373403">
              <w:rPr>
                <w:rFonts w:cs="Arial"/>
                <w:sz w:val="22"/>
                <w:szCs w:val="22"/>
              </w:rPr>
              <w:t>Activity</w:t>
            </w:r>
          </w:p>
        </w:tc>
        <w:tc>
          <w:tcPr>
            <w:tcW w:w="37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E08BCA0" w14:textId="77777777" w:rsidR="007043DE" w:rsidRPr="00373403" w:rsidRDefault="007043DE" w:rsidP="00FA38A8">
            <w:pPr>
              <w:pStyle w:val="TableHeader"/>
              <w:jc w:val="left"/>
              <w:rPr>
                <w:rFonts w:cs="Arial"/>
                <w:sz w:val="22"/>
                <w:szCs w:val="22"/>
              </w:rPr>
            </w:pPr>
            <w:r w:rsidRPr="00373403">
              <w:rPr>
                <w:rFonts w:cs="Arial"/>
                <w:sz w:val="22"/>
                <w:szCs w:val="22"/>
              </w:rP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038FD6D" w14:textId="77777777" w:rsidR="007043DE" w:rsidRPr="00373403" w:rsidRDefault="007043DE" w:rsidP="00FA38A8">
            <w:pPr>
              <w:pStyle w:val="TableHeader"/>
              <w:jc w:val="left"/>
              <w:rPr>
                <w:rFonts w:cs="Arial"/>
                <w:sz w:val="22"/>
                <w:szCs w:val="22"/>
              </w:rPr>
            </w:pPr>
            <w:r w:rsidRPr="00373403">
              <w:rPr>
                <w:rFonts w:cs="Arial"/>
                <w:sz w:val="22"/>
                <w:szCs w:val="22"/>
              </w:rPr>
              <w:t>Challenge number(s) addressed</w:t>
            </w:r>
          </w:p>
        </w:tc>
      </w:tr>
      <w:tr w:rsidR="007043DE" w:rsidRPr="00373403" w14:paraId="4B42DFF6" w14:textId="77777777" w:rsidTr="00FA38A8">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45137" w14:textId="4FD29492" w:rsidR="007043DE" w:rsidRPr="00373403" w:rsidRDefault="00116A4F" w:rsidP="00FA38A8">
            <w:pPr>
              <w:pStyle w:val="TableRow"/>
              <w:spacing w:after="120"/>
              <w:ind w:left="29"/>
              <w:rPr>
                <w:rFonts w:cs="Arial"/>
                <w:iCs/>
                <w:color w:val="auto"/>
                <w:sz w:val="22"/>
                <w:szCs w:val="22"/>
                <w:lang w:val="en-US"/>
              </w:rPr>
            </w:pPr>
            <w:r w:rsidRPr="00373403">
              <w:rPr>
                <w:rFonts w:cs="Arial"/>
                <w:iCs/>
                <w:color w:val="auto"/>
                <w:sz w:val="22"/>
                <w:szCs w:val="22"/>
              </w:rPr>
              <w:t xml:space="preserve">Fruit / vegetable sticks provided for snack </w:t>
            </w:r>
            <w:proofErr w:type="spellStart"/>
            <w:r w:rsidRPr="00373403">
              <w:rPr>
                <w:rFonts w:cs="Arial"/>
                <w:iCs/>
                <w:color w:val="auto"/>
                <w:sz w:val="22"/>
                <w:szCs w:val="22"/>
              </w:rPr>
              <w:t>mid morning</w:t>
            </w:r>
            <w:proofErr w:type="spellEnd"/>
            <w:r w:rsidRPr="00373403">
              <w:rPr>
                <w:rFonts w:cs="Arial"/>
                <w:iCs/>
                <w:color w:val="auto"/>
                <w:sz w:val="22"/>
                <w:szCs w:val="22"/>
              </w:rPr>
              <w:t xml:space="preserve"> and mid-afternoon</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E2FD" w14:textId="77777777" w:rsidR="007043DE" w:rsidRPr="00373403" w:rsidRDefault="00116A4F" w:rsidP="006F1D5A">
            <w:pPr>
              <w:pStyle w:val="TableRowCentered"/>
              <w:spacing w:after="120"/>
              <w:jc w:val="left"/>
              <w:rPr>
                <w:rFonts w:cs="Arial"/>
                <w:color w:val="auto"/>
                <w:sz w:val="22"/>
                <w:szCs w:val="22"/>
              </w:rPr>
            </w:pPr>
            <w:r w:rsidRPr="00373403">
              <w:rPr>
                <w:rFonts w:cs="Arial"/>
                <w:color w:val="auto"/>
                <w:sz w:val="22"/>
                <w:szCs w:val="22"/>
              </w:rPr>
              <w:t>Research confirms that healthy eating habits in the years before school are very important because they influence growth, development and academic achievement in later life Over a fifth of children are either overweight or obese by the time they join reception class in primary school Eat Better Start Better – Voluntary Food and Drink Guidelines for Early Years Settings in England</w:t>
            </w:r>
          </w:p>
          <w:p w14:paraId="746C7455" w14:textId="0B3F002C" w:rsidR="00116A4F" w:rsidRPr="00373403" w:rsidRDefault="00116A4F" w:rsidP="006F1D5A">
            <w:pPr>
              <w:pStyle w:val="TableRowCentered"/>
              <w:spacing w:after="120"/>
              <w:jc w:val="left"/>
              <w:rPr>
                <w:rFonts w:cs="Arial"/>
                <w:color w:val="auto"/>
                <w:sz w:val="22"/>
                <w:szCs w:val="22"/>
              </w:rPr>
            </w:pPr>
            <w:hyperlink r:id="rId13" w:history="1">
              <w:r w:rsidRPr="00373403">
                <w:rPr>
                  <w:rStyle w:val="Hyperlink"/>
                  <w:rFonts w:cs="Arial"/>
                  <w:sz w:val="22"/>
                  <w:szCs w:val="22"/>
                </w:rPr>
                <w:t>Eat-Better-Start-Better1.pdf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DA69" w14:textId="126B0B94" w:rsidR="007043DE" w:rsidRPr="00373403" w:rsidRDefault="006F1D5A" w:rsidP="00FA38A8">
            <w:pPr>
              <w:pStyle w:val="TableRowCentered"/>
              <w:jc w:val="left"/>
              <w:rPr>
                <w:rFonts w:cs="Arial"/>
                <w:color w:val="auto"/>
                <w:sz w:val="22"/>
                <w:szCs w:val="22"/>
              </w:rPr>
            </w:pPr>
            <w:r w:rsidRPr="00373403">
              <w:rPr>
                <w:rFonts w:cs="Arial"/>
                <w:sz w:val="22"/>
                <w:szCs w:val="22"/>
              </w:rPr>
              <w:t>1, 2, 3, 4, 5</w:t>
            </w:r>
          </w:p>
        </w:tc>
      </w:tr>
      <w:tr w:rsidR="00116A4F" w:rsidRPr="00373403" w14:paraId="6B98509B" w14:textId="77777777" w:rsidTr="00FA38A8">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DD8C3" w14:textId="7C7F22F5" w:rsidR="00116A4F" w:rsidRPr="00373403" w:rsidRDefault="00116A4F" w:rsidP="00FA38A8">
            <w:pPr>
              <w:pStyle w:val="TableRow"/>
              <w:spacing w:after="120"/>
              <w:ind w:left="29"/>
              <w:rPr>
                <w:rFonts w:cs="Arial"/>
                <w:iCs/>
                <w:color w:val="auto"/>
                <w:sz w:val="22"/>
                <w:szCs w:val="22"/>
              </w:rPr>
            </w:pPr>
            <w:r w:rsidRPr="00373403">
              <w:rPr>
                <w:rFonts w:cs="Arial"/>
                <w:iCs/>
                <w:color w:val="auto"/>
                <w:sz w:val="22"/>
                <w:szCs w:val="22"/>
              </w:rPr>
              <w:t>Team around the school meetings – Senior leaders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17819" w14:textId="1CFBDB0D" w:rsidR="00116A4F" w:rsidRPr="00373403" w:rsidRDefault="00116A4F" w:rsidP="006F1D5A">
            <w:pPr>
              <w:pStyle w:val="TableRowCentered"/>
              <w:spacing w:after="120"/>
              <w:jc w:val="left"/>
              <w:rPr>
                <w:rFonts w:cs="Arial"/>
                <w:color w:val="auto"/>
                <w:sz w:val="22"/>
                <w:szCs w:val="22"/>
              </w:rPr>
            </w:pPr>
            <w:r w:rsidRPr="00373403">
              <w:rPr>
                <w:rFonts w:cs="Arial"/>
                <w:color w:val="auto"/>
                <w:sz w:val="22"/>
                <w:szCs w:val="22"/>
              </w:rPr>
              <w:t xml:space="preserve">To review identified special educational </w:t>
            </w:r>
            <w:proofErr w:type="gramStart"/>
            <w:r w:rsidRPr="00373403">
              <w:rPr>
                <w:rFonts w:cs="Arial"/>
                <w:color w:val="auto"/>
                <w:sz w:val="22"/>
                <w:szCs w:val="22"/>
              </w:rPr>
              <w:t>needs ,</w:t>
            </w:r>
            <w:proofErr w:type="gramEnd"/>
            <w:r w:rsidRPr="00373403">
              <w:rPr>
                <w:rFonts w:cs="Arial"/>
                <w:color w:val="auto"/>
                <w:sz w:val="22"/>
                <w:szCs w:val="22"/>
              </w:rPr>
              <w:t xml:space="preserve"> interventions and progress and children’s vulnerability factors, interventions and attendance.</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26F5" w14:textId="4499BE9D" w:rsidR="00116A4F" w:rsidRPr="00373403" w:rsidRDefault="00116A4F" w:rsidP="00FA38A8">
            <w:pPr>
              <w:pStyle w:val="TableRowCentered"/>
              <w:jc w:val="left"/>
              <w:rPr>
                <w:rFonts w:cs="Arial"/>
                <w:sz w:val="22"/>
                <w:szCs w:val="22"/>
              </w:rPr>
            </w:pPr>
            <w:r w:rsidRPr="00373403">
              <w:rPr>
                <w:rFonts w:cs="Arial"/>
                <w:sz w:val="22"/>
                <w:szCs w:val="22"/>
              </w:rPr>
              <w:t>1, 2, 4</w:t>
            </w:r>
          </w:p>
        </w:tc>
      </w:tr>
    </w:tbl>
    <w:p w14:paraId="5F96B6E8" w14:textId="77777777" w:rsidR="007043DE" w:rsidRPr="00373403" w:rsidRDefault="007043DE" w:rsidP="007043DE">
      <w:pPr>
        <w:spacing w:before="240"/>
        <w:rPr>
          <w:rFonts w:cs="Arial"/>
          <w:b/>
          <w:bCs/>
          <w:color w:val="auto"/>
          <w:sz w:val="22"/>
          <w:szCs w:val="22"/>
        </w:rPr>
      </w:pPr>
    </w:p>
    <w:p w14:paraId="33F3DA9E" w14:textId="770A948C" w:rsidR="007043DE" w:rsidRPr="00373403" w:rsidRDefault="007043DE" w:rsidP="007043DE">
      <w:pPr>
        <w:pStyle w:val="Heading1"/>
        <w:rPr>
          <w:rFonts w:ascii="Arial" w:hAnsi="Arial" w:cs="Arial"/>
          <w:b/>
          <w:bCs/>
          <w:sz w:val="28"/>
          <w:szCs w:val="28"/>
        </w:rPr>
      </w:pPr>
      <w:r w:rsidRPr="00373403">
        <w:rPr>
          <w:rFonts w:ascii="Arial" w:hAnsi="Arial" w:cs="Arial"/>
          <w:b/>
          <w:bCs/>
          <w:sz w:val="28"/>
          <w:szCs w:val="28"/>
        </w:rPr>
        <w:t>Review of the previous academic year</w:t>
      </w:r>
    </w:p>
    <w:p w14:paraId="2D16AE4D" w14:textId="77777777" w:rsidR="007043DE" w:rsidRPr="00373403" w:rsidRDefault="007043DE" w:rsidP="007043DE">
      <w:pPr>
        <w:pStyle w:val="Heading2"/>
        <w:rPr>
          <w:rFonts w:ascii="Arial" w:hAnsi="Arial" w:cs="Arial"/>
          <w:b/>
          <w:bCs/>
          <w:sz w:val="28"/>
          <w:szCs w:val="28"/>
        </w:rPr>
      </w:pPr>
      <w:r w:rsidRPr="00373403">
        <w:rPr>
          <w:rFonts w:ascii="Arial" w:hAnsi="Arial" w:cs="Arial"/>
          <w:b/>
          <w:bCs/>
          <w:sz w:val="28"/>
          <w:szCs w:val="28"/>
        </w:rPr>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7043DE" w:rsidRPr="00373403" w14:paraId="37F76174" w14:textId="77777777" w:rsidTr="00FA38A8">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297DB6" w14:textId="77777777" w:rsidR="007043DE" w:rsidRPr="00373403" w:rsidRDefault="007043DE" w:rsidP="00FA38A8">
            <w:pPr>
              <w:pStyle w:val="TableParagraph"/>
              <w:ind w:right="115"/>
              <w:jc w:val="left"/>
              <w:rPr>
                <w:rFonts w:ascii="Arial" w:hAnsi="Arial" w:cs="Arial"/>
                <w:b/>
                <w:bCs/>
              </w:rPr>
            </w:pPr>
          </w:p>
          <w:tbl>
            <w:tblPr>
              <w:tblStyle w:val="TableGrid"/>
              <w:tblW w:w="0" w:type="auto"/>
              <w:tblLook w:val="04A0" w:firstRow="1" w:lastRow="0" w:firstColumn="1" w:lastColumn="0" w:noHBand="0" w:noVBand="1"/>
            </w:tblPr>
            <w:tblGrid>
              <w:gridCol w:w="3089"/>
              <w:gridCol w:w="3089"/>
              <w:gridCol w:w="3089"/>
            </w:tblGrid>
            <w:tr w:rsidR="000C4E52" w:rsidRPr="00373403" w14:paraId="6A81334B" w14:textId="77777777" w:rsidTr="000C4E52">
              <w:tc>
                <w:tcPr>
                  <w:tcW w:w="3089" w:type="dxa"/>
                </w:tcPr>
                <w:p w14:paraId="25B7E41A" w14:textId="6782AE3A" w:rsidR="000C4E52" w:rsidRPr="00373403" w:rsidRDefault="000C4E52" w:rsidP="00FA38A8">
                  <w:pPr>
                    <w:pStyle w:val="TableParagraph"/>
                    <w:ind w:right="115"/>
                    <w:jc w:val="left"/>
                    <w:rPr>
                      <w:rFonts w:ascii="Arial" w:hAnsi="Arial" w:cs="Arial"/>
                      <w:b/>
                      <w:bCs/>
                    </w:rPr>
                  </w:pPr>
                  <w:r w:rsidRPr="00373403">
                    <w:rPr>
                      <w:rFonts w:ascii="Arial" w:hAnsi="Arial" w:cs="Arial"/>
                      <w:b/>
                      <w:bCs/>
                    </w:rPr>
                    <w:t>Autumn</w:t>
                  </w:r>
                </w:p>
              </w:tc>
              <w:tc>
                <w:tcPr>
                  <w:tcW w:w="3089" w:type="dxa"/>
                </w:tcPr>
                <w:p w14:paraId="1AB68E6B" w14:textId="26F57DAD" w:rsidR="000C4E52" w:rsidRPr="00373403" w:rsidRDefault="000C4E52" w:rsidP="00FA38A8">
                  <w:pPr>
                    <w:pStyle w:val="TableParagraph"/>
                    <w:ind w:right="115"/>
                    <w:jc w:val="left"/>
                    <w:rPr>
                      <w:rFonts w:ascii="Arial" w:hAnsi="Arial" w:cs="Arial"/>
                      <w:b/>
                      <w:bCs/>
                    </w:rPr>
                  </w:pPr>
                  <w:r w:rsidRPr="00373403">
                    <w:rPr>
                      <w:rFonts w:ascii="Arial" w:hAnsi="Arial" w:cs="Arial"/>
                      <w:b/>
                      <w:bCs/>
                    </w:rPr>
                    <w:t xml:space="preserve">Spring </w:t>
                  </w:r>
                </w:p>
              </w:tc>
              <w:tc>
                <w:tcPr>
                  <w:tcW w:w="3089" w:type="dxa"/>
                </w:tcPr>
                <w:p w14:paraId="68825198" w14:textId="5CC536E1" w:rsidR="000C4E52" w:rsidRPr="00373403" w:rsidRDefault="000C4E52" w:rsidP="00FA38A8">
                  <w:pPr>
                    <w:pStyle w:val="TableParagraph"/>
                    <w:ind w:right="115"/>
                    <w:jc w:val="left"/>
                    <w:rPr>
                      <w:rFonts w:ascii="Arial" w:hAnsi="Arial" w:cs="Arial"/>
                      <w:b/>
                      <w:bCs/>
                    </w:rPr>
                  </w:pPr>
                  <w:r w:rsidRPr="00373403">
                    <w:rPr>
                      <w:rFonts w:ascii="Arial" w:hAnsi="Arial" w:cs="Arial"/>
                      <w:b/>
                      <w:bCs/>
                    </w:rPr>
                    <w:t xml:space="preserve">Summer </w:t>
                  </w:r>
                </w:p>
              </w:tc>
            </w:tr>
            <w:tr w:rsidR="000C4E52" w:rsidRPr="00373403" w14:paraId="1000B014" w14:textId="77777777" w:rsidTr="000C4E52">
              <w:tc>
                <w:tcPr>
                  <w:tcW w:w="3089" w:type="dxa"/>
                </w:tcPr>
                <w:p w14:paraId="7999C6D8" w14:textId="5F819852" w:rsidR="000C4E52" w:rsidRPr="00373403" w:rsidRDefault="008D2EBD" w:rsidP="00FA38A8">
                  <w:pPr>
                    <w:pStyle w:val="TableParagraph"/>
                    <w:ind w:right="115"/>
                    <w:jc w:val="left"/>
                    <w:rPr>
                      <w:rFonts w:ascii="Arial" w:hAnsi="Arial" w:cs="Arial"/>
                      <w:b/>
                      <w:bCs/>
                    </w:rPr>
                  </w:pPr>
                  <w:r>
                    <w:rPr>
                      <w:rFonts w:ascii="Arial" w:hAnsi="Arial" w:cs="Arial"/>
                      <w:b/>
                      <w:bCs/>
                    </w:rPr>
                    <w:t>9</w:t>
                  </w:r>
                </w:p>
              </w:tc>
              <w:tc>
                <w:tcPr>
                  <w:tcW w:w="3089" w:type="dxa"/>
                </w:tcPr>
                <w:p w14:paraId="1B6E3D50" w14:textId="1DF51DB6" w:rsidR="000C4E52" w:rsidRPr="00373403" w:rsidRDefault="001766C5" w:rsidP="00FA38A8">
                  <w:pPr>
                    <w:pStyle w:val="TableParagraph"/>
                    <w:ind w:right="115"/>
                    <w:jc w:val="left"/>
                    <w:rPr>
                      <w:rFonts w:ascii="Arial" w:hAnsi="Arial" w:cs="Arial"/>
                      <w:b/>
                      <w:bCs/>
                    </w:rPr>
                  </w:pPr>
                  <w:r>
                    <w:rPr>
                      <w:rFonts w:ascii="Arial" w:hAnsi="Arial" w:cs="Arial"/>
                      <w:b/>
                      <w:bCs/>
                    </w:rPr>
                    <w:t>2</w:t>
                  </w:r>
                  <w:r w:rsidR="008D2EBD">
                    <w:rPr>
                      <w:rFonts w:ascii="Arial" w:hAnsi="Arial" w:cs="Arial"/>
                      <w:b/>
                      <w:bCs/>
                    </w:rPr>
                    <w:t>0</w:t>
                  </w:r>
                </w:p>
              </w:tc>
              <w:tc>
                <w:tcPr>
                  <w:tcW w:w="3089" w:type="dxa"/>
                </w:tcPr>
                <w:p w14:paraId="6F32EED1" w14:textId="4A97B734" w:rsidR="000C4E52" w:rsidRPr="00373403" w:rsidRDefault="001766C5" w:rsidP="00FA38A8">
                  <w:pPr>
                    <w:pStyle w:val="TableParagraph"/>
                    <w:ind w:right="115"/>
                    <w:jc w:val="left"/>
                    <w:rPr>
                      <w:rFonts w:ascii="Arial" w:hAnsi="Arial" w:cs="Arial"/>
                      <w:b/>
                      <w:bCs/>
                    </w:rPr>
                  </w:pPr>
                  <w:r>
                    <w:rPr>
                      <w:rFonts w:ascii="Arial" w:hAnsi="Arial" w:cs="Arial"/>
                      <w:b/>
                      <w:bCs/>
                    </w:rPr>
                    <w:t>2</w:t>
                  </w:r>
                  <w:r w:rsidR="008D2EBD">
                    <w:rPr>
                      <w:rFonts w:ascii="Arial" w:hAnsi="Arial" w:cs="Arial"/>
                      <w:b/>
                      <w:bCs/>
                    </w:rPr>
                    <w:t>0</w:t>
                  </w:r>
                </w:p>
              </w:tc>
            </w:tr>
          </w:tbl>
          <w:p w14:paraId="0E154F78" w14:textId="77777777" w:rsidR="000C4E52" w:rsidRPr="00373403" w:rsidRDefault="000C4E52" w:rsidP="00FA38A8">
            <w:pPr>
              <w:pStyle w:val="TableParagraph"/>
              <w:ind w:right="115"/>
              <w:jc w:val="left"/>
              <w:rPr>
                <w:rFonts w:ascii="Arial" w:hAnsi="Arial" w:cs="Arial"/>
                <w:b/>
                <w:bCs/>
              </w:rPr>
            </w:pPr>
          </w:p>
          <w:p w14:paraId="3EB5D8C8" w14:textId="77777777" w:rsidR="000C4E52" w:rsidRPr="00373403" w:rsidRDefault="000C4E52" w:rsidP="00FA38A8">
            <w:pPr>
              <w:pStyle w:val="TableParagraph"/>
              <w:ind w:right="115"/>
              <w:jc w:val="left"/>
              <w:rPr>
                <w:rFonts w:ascii="Arial" w:hAnsi="Arial" w:cs="Arial"/>
                <w:b/>
                <w:bCs/>
              </w:rPr>
            </w:pPr>
          </w:p>
          <w:p w14:paraId="62C15938" w14:textId="6DF1DEF5" w:rsidR="008A5FAF" w:rsidRDefault="00E34817" w:rsidP="00FA38A8">
            <w:pPr>
              <w:pStyle w:val="TableParagraph"/>
              <w:ind w:right="115"/>
              <w:jc w:val="left"/>
              <w:rPr>
                <w:rFonts w:ascii="Arial" w:hAnsi="Arial" w:cs="Arial"/>
              </w:rPr>
            </w:pPr>
            <w:r>
              <w:rPr>
                <w:rFonts w:ascii="Arial" w:hAnsi="Arial" w:cs="Arial"/>
              </w:rPr>
              <w:t xml:space="preserve">High proportion of children with EYPP were assessed with lower levels of </w:t>
            </w:r>
            <w:proofErr w:type="gramStart"/>
            <w:r>
              <w:rPr>
                <w:rFonts w:ascii="Arial" w:hAnsi="Arial" w:cs="Arial"/>
              </w:rPr>
              <w:t>well being</w:t>
            </w:r>
            <w:proofErr w:type="gramEnd"/>
            <w:r>
              <w:rPr>
                <w:rFonts w:ascii="Arial" w:hAnsi="Arial" w:cs="Arial"/>
              </w:rPr>
              <w:t xml:space="preserve"> on their baselines assessment compared to children not eligible. It is difficult to present the data as children s eligibility of EYPP start point has varied across the </w:t>
            </w:r>
            <w:proofErr w:type="gramStart"/>
            <w:r>
              <w:rPr>
                <w:rFonts w:ascii="Arial" w:hAnsi="Arial" w:cs="Arial"/>
              </w:rPr>
              <w:t>yr</w:t>
            </w:r>
            <w:proofErr w:type="gramEnd"/>
            <w:r w:rsidR="008D2EBD">
              <w:rPr>
                <w:rFonts w:ascii="Arial" w:hAnsi="Arial" w:cs="Arial"/>
              </w:rPr>
              <w:t xml:space="preserve"> from 9 to 20</w:t>
            </w:r>
            <w:r>
              <w:rPr>
                <w:rFonts w:ascii="Arial" w:hAnsi="Arial" w:cs="Arial"/>
              </w:rPr>
              <w:t xml:space="preserve"> </w:t>
            </w:r>
            <w:r w:rsidR="008D2EBD">
              <w:rPr>
                <w:rFonts w:ascii="Arial" w:hAnsi="Arial" w:cs="Arial"/>
              </w:rPr>
              <w:t>across the year</w:t>
            </w:r>
          </w:p>
          <w:p w14:paraId="4A355038" w14:textId="77777777" w:rsidR="008A5FAF" w:rsidRDefault="008A5FAF" w:rsidP="00FA38A8">
            <w:pPr>
              <w:pStyle w:val="TableParagraph"/>
              <w:ind w:right="115"/>
              <w:jc w:val="left"/>
              <w:rPr>
                <w:rFonts w:ascii="Arial" w:hAnsi="Arial" w:cs="Arial"/>
              </w:rPr>
            </w:pPr>
          </w:p>
          <w:p w14:paraId="4A29334A" w14:textId="54AF19F3" w:rsidR="008A5FAF" w:rsidRDefault="00E34817" w:rsidP="00FA38A8">
            <w:pPr>
              <w:pStyle w:val="TableParagraph"/>
              <w:ind w:right="115"/>
              <w:jc w:val="left"/>
              <w:rPr>
                <w:rFonts w:ascii="Arial" w:hAnsi="Arial" w:cs="Arial"/>
              </w:rPr>
            </w:pPr>
            <w:r>
              <w:rPr>
                <w:rFonts w:ascii="Arial" w:hAnsi="Arial" w:cs="Arial"/>
              </w:rPr>
              <w:t xml:space="preserve"> </w:t>
            </w:r>
            <w:r w:rsidR="008D2EBD">
              <w:rPr>
                <w:rFonts w:ascii="Arial" w:hAnsi="Arial" w:cs="Arial"/>
              </w:rPr>
              <w:t>1</w:t>
            </w:r>
            <w:r w:rsidR="008A5FAF">
              <w:rPr>
                <w:rFonts w:ascii="Arial" w:hAnsi="Arial" w:cs="Arial"/>
              </w:rPr>
              <w:t xml:space="preserve"> of the children eligible for EYPP </w:t>
            </w:r>
            <w:r w:rsidR="008D2EBD">
              <w:rPr>
                <w:rFonts w:ascii="Arial" w:hAnsi="Arial" w:cs="Arial"/>
              </w:rPr>
              <w:t>presented with</w:t>
            </w:r>
            <w:r w:rsidR="008A5FAF">
              <w:rPr>
                <w:rFonts w:ascii="Arial" w:hAnsi="Arial" w:cs="Arial"/>
              </w:rPr>
              <w:t xml:space="preserve"> significant special educational needs</w:t>
            </w:r>
            <w:r w:rsidR="008D2EBD">
              <w:rPr>
                <w:rFonts w:ascii="Arial" w:hAnsi="Arial" w:cs="Arial"/>
              </w:rPr>
              <w:t xml:space="preserve"> and was supported by specialist staff and obtained EHCP.</w:t>
            </w:r>
          </w:p>
          <w:p w14:paraId="35914251" w14:textId="77777777" w:rsidR="008A5FAF" w:rsidRDefault="008A5FAF" w:rsidP="00FA38A8">
            <w:pPr>
              <w:pStyle w:val="TableParagraph"/>
              <w:ind w:right="115"/>
              <w:jc w:val="left"/>
              <w:rPr>
                <w:rFonts w:ascii="Arial" w:hAnsi="Arial" w:cs="Arial"/>
              </w:rPr>
            </w:pPr>
          </w:p>
          <w:p w14:paraId="10BB48DC" w14:textId="29A18C54" w:rsidR="000C4E52" w:rsidRDefault="00E34817" w:rsidP="00FA38A8">
            <w:pPr>
              <w:pStyle w:val="TableParagraph"/>
              <w:ind w:right="115"/>
              <w:jc w:val="left"/>
              <w:rPr>
                <w:rFonts w:ascii="Arial" w:hAnsi="Arial" w:cs="Arial"/>
              </w:rPr>
            </w:pPr>
            <w:r>
              <w:rPr>
                <w:rFonts w:ascii="Arial" w:hAnsi="Arial" w:cs="Arial"/>
              </w:rPr>
              <w:t xml:space="preserve">At the end of the yr children </w:t>
            </w:r>
            <w:proofErr w:type="gramStart"/>
            <w:r>
              <w:rPr>
                <w:rFonts w:ascii="Arial" w:hAnsi="Arial" w:cs="Arial"/>
              </w:rPr>
              <w:t>eligible</w:t>
            </w:r>
            <w:proofErr w:type="gramEnd"/>
            <w:r>
              <w:rPr>
                <w:rFonts w:ascii="Arial" w:hAnsi="Arial" w:cs="Arial"/>
              </w:rPr>
              <w:t xml:space="preserve"> for EYPP data for Prime area</w:t>
            </w:r>
            <w:r w:rsidR="008A5FAF">
              <w:rPr>
                <w:rFonts w:ascii="Arial" w:hAnsi="Arial" w:cs="Arial"/>
              </w:rPr>
              <w:t xml:space="preserve"> PSED</w:t>
            </w:r>
            <w:r>
              <w:rPr>
                <w:rFonts w:ascii="Arial" w:hAnsi="Arial" w:cs="Arial"/>
              </w:rPr>
              <w:t>:</w:t>
            </w:r>
          </w:p>
          <w:p w14:paraId="3A914BF4" w14:textId="77777777" w:rsidR="00E34817" w:rsidRDefault="00E34817" w:rsidP="00FA38A8">
            <w:pPr>
              <w:pStyle w:val="TableParagraph"/>
              <w:ind w:right="115"/>
              <w:jc w:val="left"/>
              <w:rPr>
                <w:rFonts w:ascii="Arial" w:hAnsi="Arial" w:cs="Arial"/>
              </w:rPr>
            </w:pPr>
          </w:p>
          <w:tbl>
            <w:tblPr>
              <w:tblStyle w:val="TableGrid"/>
              <w:tblW w:w="0" w:type="auto"/>
              <w:tblLook w:val="04A0" w:firstRow="1" w:lastRow="0" w:firstColumn="1" w:lastColumn="0" w:noHBand="0" w:noVBand="1"/>
            </w:tblPr>
            <w:tblGrid>
              <w:gridCol w:w="4633"/>
              <w:gridCol w:w="4634"/>
            </w:tblGrid>
            <w:tr w:rsidR="00E34817" w14:paraId="7B9A2E9D" w14:textId="77777777" w:rsidTr="00E34817">
              <w:tc>
                <w:tcPr>
                  <w:tcW w:w="4633" w:type="dxa"/>
                </w:tcPr>
                <w:p w14:paraId="75515919" w14:textId="139EE259" w:rsidR="00E34817" w:rsidRPr="008D2EBD" w:rsidRDefault="008A5FAF" w:rsidP="00FA38A8">
                  <w:pPr>
                    <w:pStyle w:val="TableParagraph"/>
                    <w:ind w:right="115"/>
                    <w:jc w:val="left"/>
                    <w:rPr>
                      <w:rFonts w:ascii="Arial" w:hAnsi="Arial" w:cs="Arial"/>
                      <w:b/>
                      <w:bCs/>
                    </w:rPr>
                  </w:pPr>
                  <w:r w:rsidRPr="008D2EBD">
                    <w:rPr>
                      <w:rFonts w:ascii="Arial" w:hAnsi="Arial" w:cs="Arial"/>
                      <w:b/>
                      <w:bCs/>
                    </w:rPr>
                    <w:t>EYPP- PSED</w:t>
                  </w:r>
                </w:p>
              </w:tc>
              <w:tc>
                <w:tcPr>
                  <w:tcW w:w="4634" w:type="dxa"/>
                </w:tcPr>
                <w:p w14:paraId="4CD3FCE8" w14:textId="7091A28D" w:rsidR="00E34817" w:rsidRDefault="008D2EBD" w:rsidP="00FA38A8">
                  <w:pPr>
                    <w:pStyle w:val="TableParagraph"/>
                    <w:ind w:right="115"/>
                    <w:jc w:val="left"/>
                    <w:rPr>
                      <w:rFonts w:ascii="Arial" w:hAnsi="Arial" w:cs="Arial"/>
                    </w:rPr>
                  </w:pPr>
                  <w:r>
                    <w:rPr>
                      <w:rFonts w:ascii="Arial" w:hAnsi="Arial" w:cs="Arial"/>
                    </w:rPr>
                    <w:t>20</w:t>
                  </w:r>
                </w:p>
              </w:tc>
            </w:tr>
            <w:tr w:rsidR="00E34817" w14:paraId="228DD21D" w14:textId="77777777" w:rsidTr="00E34817">
              <w:tc>
                <w:tcPr>
                  <w:tcW w:w="4633" w:type="dxa"/>
                </w:tcPr>
                <w:p w14:paraId="64FB312C" w14:textId="4EF78786" w:rsidR="00E34817" w:rsidRDefault="00E34817" w:rsidP="00FA38A8">
                  <w:pPr>
                    <w:pStyle w:val="TableParagraph"/>
                    <w:ind w:right="115"/>
                    <w:jc w:val="left"/>
                    <w:rPr>
                      <w:rFonts w:ascii="Arial" w:hAnsi="Arial" w:cs="Arial"/>
                    </w:rPr>
                  </w:pPr>
                  <w:r>
                    <w:rPr>
                      <w:rFonts w:ascii="Arial" w:hAnsi="Arial" w:cs="Arial"/>
                    </w:rPr>
                    <w:t>On track</w:t>
                  </w:r>
                </w:p>
              </w:tc>
              <w:tc>
                <w:tcPr>
                  <w:tcW w:w="4634" w:type="dxa"/>
                </w:tcPr>
                <w:p w14:paraId="139A53CE" w14:textId="4E5EF41D" w:rsidR="00E34817" w:rsidRDefault="008D2EBD" w:rsidP="00FA38A8">
                  <w:pPr>
                    <w:pStyle w:val="TableParagraph"/>
                    <w:ind w:right="115"/>
                    <w:jc w:val="left"/>
                    <w:rPr>
                      <w:rFonts w:ascii="Arial" w:hAnsi="Arial" w:cs="Arial"/>
                    </w:rPr>
                  </w:pPr>
                  <w:r>
                    <w:rPr>
                      <w:rFonts w:ascii="Arial" w:hAnsi="Arial" w:cs="Arial"/>
                    </w:rPr>
                    <w:t>17</w:t>
                  </w:r>
                </w:p>
              </w:tc>
            </w:tr>
            <w:tr w:rsidR="00E34817" w14:paraId="7C540D46" w14:textId="77777777" w:rsidTr="00E34817">
              <w:tc>
                <w:tcPr>
                  <w:tcW w:w="4633" w:type="dxa"/>
                </w:tcPr>
                <w:p w14:paraId="35C278EE" w14:textId="1DFAEFCE" w:rsidR="00E34817" w:rsidRDefault="008A5FAF" w:rsidP="00FA38A8">
                  <w:pPr>
                    <w:pStyle w:val="TableParagraph"/>
                    <w:ind w:right="115"/>
                    <w:jc w:val="left"/>
                    <w:rPr>
                      <w:rFonts w:ascii="Arial" w:hAnsi="Arial" w:cs="Arial"/>
                    </w:rPr>
                  </w:pPr>
                  <w:r>
                    <w:rPr>
                      <w:rFonts w:ascii="Arial" w:hAnsi="Arial" w:cs="Arial"/>
                    </w:rPr>
                    <w:t>Working towards</w:t>
                  </w:r>
                </w:p>
              </w:tc>
              <w:tc>
                <w:tcPr>
                  <w:tcW w:w="4634" w:type="dxa"/>
                </w:tcPr>
                <w:p w14:paraId="00A60680" w14:textId="660615BD" w:rsidR="00E34817" w:rsidRDefault="008D2EBD" w:rsidP="00FA38A8">
                  <w:pPr>
                    <w:pStyle w:val="TableParagraph"/>
                    <w:ind w:right="115"/>
                    <w:jc w:val="left"/>
                    <w:rPr>
                      <w:rFonts w:ascii="Arial" w:hAnsi="Arial" w:cs="Arial"/>
                    </w:rPr>
                  </w:pPr>
                  <w:r>
                    <w:rPr>
                      <w:rFonts w:ascii="Arial" w:hAnsi="Arial" w:cs="Arial"/>
                    </w:rPr>
                    <w:t>3</w:t>
                  </w:r>
                </w:p>
              </w:tc>
            </w:tr>
            <w:tr w:rsidR="00E34817" w14:paraId="5E5A4044" w14:textId="77777777" w:rsidTr="00E34817">
              <w:tc>
                <w:tcPr>
                  <w:tcW w:w="4633" w:type="dxa"/>
                </w:tcPr>
                <w:p w14:paraId="3F8E4026" w14:textId="7B2CB419" w:rsidR="00E34817" w:rsidRDefault="008A5FAF" w:rsidP="00FA38A8">
                  <w:pPr>
                    <w:pStyle w:val="TableParagraph"/>
                    <w:ind w:right="115"/>
                    <w:jc w:val="left"/>
                    <w:rPr>
                      <w:rFonts w:ascii="Arial" w:hAnsi="Arial" w:cs="Arial"/>
                    </w:rPr>
                  </w:pPr>
                  <w:r>
                    <w:rPr>
                      <w:rFonts w:ascii="Arial" w:hAnsi="Arial" w:cs="Arial"/>
                    </w:rPr>
                    <w:t>Not on track</w:t>
                  </w:r>
                </w:p>
              </w:tc>
              <w:tc>
                <w:tcPr>
                  <w:tcW w:w="4634" w:type="dxa"/>
                </w:tcPr>
                <w:p w14:paraId="4F3FD1A3" w14:textId="5A010C5E" w:rsidR="00E34817" w:rsidRDefault="008D2EBD" w:rsidP="00FA38A8">
                  <w:pPr>
                    <w:pStyle w:val="TableParagraph"/>
                    <w:ind w:right="115"/>
                    <w:jc w:val="left"/>
                    <w:rPr>
                      <w:rFonts w:ascii="Arial" w:hAnsi="Arial" w:cs="Arial"/>
                    </w:rPr>
                  </w:pPr>
                  <w:r>
                    <w:rPr>
                      <w:rFonts w:ascii="Arial" w:hAnsi="Arial" w:cs="Arial"/>
                    </w:rPr>
                    <w:t>1</w:t>
                  </w:r>
                  <w:r w:rsidR="008A5FAF">
                    <w:rPr>
                      <w:rFonts w:ascii="Arial" w:hAnsi="Arial" w:cs="Arial"/>
                    </w:rPr>
                    <w:t xml:space="preserve"> SEND</w:t>
                  </w:r>
                </w:p>
              </w:tc>
            </w:tr>
          </w:tbl>
          <w:p w14:paraId="145C9005" w14:textId="77777777" w:rsidR="008A5FAF" w:rsidRDefault="008A5FAF" w:rsidP="00FA38A8">
            <w:pPr>
              <w:pStyle w:val="TableParagraph"/>
              <w:ind w:right="115"/>
              <w:jc w:val="left"/>
              <w:rPr>
                <w:rFonts w:ascii="Arial" w:hAnsi="Arial" w:cs="Arial"/>
              </w:rPr>
            </w:pPr>
          </w:p>
          <w:p w14:paraId="0FEA4868" w14:textId="77777777" w:rsidR="008A5FAF" w:rsidRDefault="008A5FAF" w:rsidP="00FA38A8">
            <w:pPr>
              <w:pStyle w:val="TableParagraph"/>
              <w:ind w:right="115"/>
              <w:jc w:val="left"/>
              <w:rPr>
                <w:rFonts w:ascii="Arial" w:hAnsi="Arial" w:cs="Arial"/>
              </w:rPr>
            </w:pPr>
          </w:p>
          <w:p w14:paraId="59E32C1B" w14:textId="77777777" w:rsidR="008D2EBD" w:rsidRDefault="008D2EBD" w:rsidP="00FA38A8">
            <w:pPr>
              <w:pStyle w:val="TableParagraph"/>
              <w:ind w:right="115"/>
              <w:jc w:val="left"/>
              <w:rPr>
                <w:rFonts w:ascii="Arial" w:hAnsi="Arial" w:cs="Arial"/>
              </w:rPr>
            </w:pPr>
          </w:p>
          <w:p w14:paraId="117C6AD7" w14:textId="77777777" w:rsidR="008D2EBD" w:rsidRDefault="008D2EBD" w:rsidP="00FA38A8">
            <w:pPr>
              <w:pStyle w:val="TableParagraph"/>
              <w:ind w:right="115"/>
              <w:jc w:val="left"/>
              <w:rPr>
                <w:rFonts w:ascii="Arial" w:hAnsi="Arial" w:cs="Arial"/>
              </w:rPr>
            </w:pPr>
          </w:p>
          <w:p w14:paraId="4ACE40A0" w14:textId="33B3B317" w:rsidR="007043DE" w:rsidRPr="00373403" w:rsidRDefault="007043DE" w:rsidP="00FA38A8">
            <w:pPr>
              <w:pStyle w:val="TableParagraph"/>
              <w:ind w:right="115"/>
              <w:jc w:val="left"/>
              <w:rPr>
                <w:rFonts w:ascii="Arial" w:hAnsi="Arial" w:cs="Arial"/>
              </w:rPr>
            </w:pPr>
            <w:r w:rsidRPr="00373403">
              <w:rPr>
                <w:rFonts w:ascii="Arial" w:hAnsi="Arial" w:cs="Arial"/>
              </w:rPr>
              <w:t xml:space="preserve">Children </w:t>
            </w:r>
            <w:proofErr w:type="gramStart"/>
            <w:r w:rsidRPr="00373403">
              <w:rPr>
                <w:rFonts w:ascii="Arial" w:hAnsi="Arial" w:cs="Arial"/>
              </w:rPr>
              <w:t>more</w:t>
            </w:r>
            <w:proofErr w:type="gramEnd"/>
            <w:r w:rsidRPr="00373403">
              <w:rPr>
                <w:rFonts w:ascii="Arial" w:hAnsi="Arial" w:cs="Arial"/>
              </w:rPr>
              <w:t xml:space="preserve"> settled and positive attitudes towards learning when attending regularly.</w:t>
            </w:r>
          </w:p>
          <w:p w14:paraId="57828122" w14:textId="77777777" w:rsidR="000C4E52" w:rsidRPr="00373403" w:rsidRDefault="000C4E52" w:rsidP="00FA38A8">
            <w:pPr>
              <w:pStyle w:val="TableParagraph"/>
              <w:ind w:right="115"/>
              <w:jc w:val="left"/>
              <w:rPr>
                <w:rFonts w:ascii="Arial" w:hAnsi="Arial" w:cs="Arial"/>
              </w:rPr>
            </w:pPr>
          </w:p>
          <w:p w14:paraId="65921623" w14:textId="18D86C82" w:rsidR="007043DE" w:rsidRPr="00373403" w:rsidRDefault="007043DE" w:rsidP="00FA38A8">
            <w:pPr>
              <w:spacing w:line="240" w:lineRule="auto"/>
              <w:rPr>
                <w:rFonts w:cs="Arial"/>
                <w:sz w:val="22"/>
                <w:szCs w:val="22"/>
              </w:rPr>
            </w:pPr>
            <w:r w:rsidRPr="00373403">
              <w:rPr>
                <w:rFonts w:cs="Arial"/>
                <w:sz w:val="22"/>
                <w:szCs w:val="22"/>
              </w:rPr>
              <w:t xml:space="preserve"> All </w:t>
            </w:r>
            <w:r w:rsidR="008A5FAF">
              <w:rPr>
                <w:rFonts w:cs="Arial"/>
                <w:sz w:val="22"/>
                <w:szCs w:val="22"/>
              </w:rPr>
              <w:t>31</w:t>
            </w:r>
            <w:r w:rsidRPr="00373403">
              <w:rPr>
                <w:rFonts w:cs="Arial"/>
                <w:sz w:val="22"/>
                <w:szCs w:val="22"/>
              </w:rPr>
              <w:t xml:space="preserve"> EYPP parents attended at least two parent consultations with keyworkers during the year and 2</w:t>
            </w:r>
            <w:r w:rsidR="008A5FAF">
              <w:rPr>
                <w:rFonts w:cs="Arial"/>
                <w:sz w:val="22"/>
                <w:szCs w:val="22"/>
              </w:rPr>
              <w:t>4</w:t>
            </w:r>
            <w:r w:rsidRPr="00373403">
              <w:rPr>
                <w:rFonts w:cs="Arial"/>
                <w:sz w:val="22"/>
                <w:szCs w:val="22"/>
              </w:rPr>
              <w:t xml:space="preserve"> attended a parent event session.</w:t>
            </w:r>
            <w:r w:rsidR="008A5FAF">
              <w:rPr>
                <w:rFonts w:cs="Arial"/>
                <w:sz w:val="22"/>
                <w:szCs w:val="22"/>
              </w:rPr>
              <w:t xml:space="preserve"> This included a </w:t>
            </w:r>
            <w:proofErr w:type="spellStart"/>
            <w:r w:rsidR="008A5FAF">
              <w:rPr>
                <w:rFonts w:cs="Arial"/>
                <w:sz w:val="22"/>
                <w:szCs w:val="22"/>
              </w:rPr>
              <w:t>Bookstart</w:t>
            </w:r>
            <w:proofErr w:type="spellEnd"/>
            <w:r w:rsidR="008A5FAF">
              <w:rPr>
                <w:rFonts w:cs="Arial"/>
                <w:sz w:val="22"/>
                <w:szCs w:val="22"/>
              </w:rPr>
              <w:t xml:space="preserve"> event with parents and children engaging with Literacy experiences and gifted a </w:t>
            </w:r>
            <w:proofErr w:type="spellStart"/>
            <w:r w:rsidR="008A5FAF">
              <w:rPr>
                <w:rFonts w:cs="Arial"/>
                <w:sz w:val="22"/>
                <w:szCs w:val="22"/>
              </w:rPr>
              <w:t>Bookstart</w:t>
            </w:r>
            <w:proofErr w:type="spellEnd"/>
            <w:r w:rsidR="008A5FAF">
              <w:rPr>
                <w:rFonts w:cs="Arial"/>
                <w:sz w:val="22"/>
                <w:szCs w:val="22"/>
              </w:rPr>
              <w:t xml:space="preserve"> pack.</w:t>
            </w:r>
          </w:p>
          <w:p w14:paraId="306818A7" w14:textId="676FC571" w:rsidR="007043DE" w:rsidRPr="00373403" w:rsidRDefault="007043DE" w:rsidP="00FA38A8">
            <w:pPr>
              <w:spacing w:line="240" w:lineRule="auto"/>
              <w:rPr>
                <w:rFonts w:cs="Arial"/>
                <w:sz w:val="22"/>
                <w:szCs w:val="22"/>
              </w:rPr>
            </w:pPr>
            <w:r w:rsidRPr="00373403">
              <w:rPr>
                <w:rFonts w:cs="Arial"/>
                <w:sz w:val="22"/>
                <w:szCs w:val="22"/>
              </w:rPr>
              <w:t>Attendance improved and support was given to parents to ensure their child’s attendance increased to at least 80%</w:t>
            </w:r>
            <w:r w:rsidR="008D2EBD">
              <w:rPr>
                <w:rFonts w:cs="Arial"/>
                <w:sz w:val="22"/>
                <w:szCs w:val="22"/>
              </w:rPr>
              <w:t xml:space="preserve"> compared to whole cohort 92%</w:t>
            </w:r>
            <w:r w:rsidR="000C4E52" w:rsidRPr="00373403">
              <w:rPr>
                <w:rFonts w:cs="Arial"/>
                <w:sz w:val="22"/>
                <w:szCs w:val="22"/>
              </w:rPr>
              <w:t>.</w:t>
            </w:r>
            <w:r w:rsidR="008D2EBD">
              <w:rPr>
                <w:rFonts w:cs="Arial"/>
                <w:sz w:val="22"/>
                <w:szCs w:val="22"/>
              </w:rPr>
              <w:t xml:space="preserve"> 8 families accepted early help and support from the family support worker with three EHA’s completed </w:t>
            </w:r>
            <w:proofErr w:type="gramStart"/>
            <w:r w:rsidR="008D2EBD">
              <w:rPr>
                <w:rFonts w:cs="Arial"/>
                <w:sz w:val="22"/>
                <w:szCs w:val="22"/>
              </w:rPr>
              <w:t>an</w:t>
            </w:r>
            <w:proofErr w:type="gramEnd"/>
            <w:r w:rsidR="008D2EBD">
              <w:rPr>
                <w:rFonts w:cs="Arial"/>
                <w:sz w:val="22"/>
                <w:szCs w:val="22"/>
              </w:rPr>
              <w:t xml:space="preserve"> 6 accessing support from a range of targeted services to remove barriers that include home conditions, housing, domestic abuse, mental health and finances.</w:t>
            </w:r>
          </w:p>
          <w:p w14:paraId="248693A3" w14:textId="03F225E3" w:rsidR="007043DE" w:rsidRPr="00373403" w:rsidRDefault="007043DE" w:rsidP="00FA38A8">
            <w:pPr>
              <w:spacing w:line="240" w:lineRule="auto"/>
              <w:rPr>
                <w:rFonts w:cs="Arial"/>
                <w:sz w:val="22"/>
                <w:szCs w:val="22"/>
              </w:rPr>
            </w:pPr>
          </w:p>
          <w:p w14:paraId="59DAAD4E" w14:textId="77777777" w:rsidR="007043DE" w:rsidRPr="00373403" w:rsidRDefault="007043DE" w:rsidP="00FA38A8">
            <w:pPr>
              <w:spacing w:line="240" w:lineRule="auto"/>
              <w:rPr>
                <w:rFonts w:cs="Arial"/>
                <w:sz w:val="22"/>
                <w:szCs w:val="22"/>
              </w:rPr>
            </w:pPr>
            <w:r w:rsidRPr="00373403">
              <w:rPr>
                <w:rFonts w:cs="Arial"/>
                <w:sz w:val="22"/>
                <w:szCs w:val="22"/>
              </w:rPr>
              <w:t xml:space="preserve">All EYPP children accessed music group intervention- with baseline assessment delays in comm and language moving from ‘not on track’ to either ‘working towards or ‘on </w:t>
            </w:r>
            <w:proofErr w:type="gramStart"/>
            <w:r w:rsidRPr="00373403">
              <w:rPr>
                <w:rFonts w:cs="Arial"/>
                <w:sz w:val="22"/>
                <w:szCs w:val="22"/>
              </w:rPr>
              <w:t>track;</w:t>
            </w:r>
            <w:proofErr w:type="gramEnd"/>
          </w:p>
          <w:p w14:paraId="79B22B81" w14:textId="0764F8ED" w:rsidR="000C4E52" w:rsidRPr="00373403" w:rsidRDefault="000C4E52" w:rsidP="00FA38A8">
            <w:pPr>
              <w:spacing w:line="240" w:lineRule="auto"/>
              <w:rPr>
                <w:rFonts w:cs="Arial"/>
                <w:b/>
                <w:bCs/>
                <w:sz w:val="22"/>
                <w:szCs w:val="22"/>
              </w:rPr>
            </w:pPr>
            <w:r w:rsidRPr="00373403">
              <w:rPr>
                <w:rFonts w:cs="Arial"/>
                <w:b/>
                <w:bCs/>
                <w:sz w:val="22"/>
                <w:szCs w:val="22"/>
              </w:rPr>
              <w:t xml:space="preserve">EYPP children at </w:t>
            </w:r>
            <w:r w:rsidR="008A5FAF">
              <w:rPr>
                <w:rFonts w:cs="Arial"/>
                <w:b/>
                <w:bCs/>
                <w:sz w:val="22"/>
                <w:szCs w:val="22"/>
              </w:rPr>
              <w:t>end</w:t>
            </w:r>
            <w:r w:rsidRPr="00373403">
              <w:rPr>
                <w:rFonts w:cs="Arial"/>
                <w:b/>
                <w:bCs/>
                <w:sz w:val="22"/>
                <w:szCs w:val="22"/>
              </w:rPr>
              <w:t xml:space="preserve"> of yr (</w:t>
            </w:r>
            <w:r w:rsidR="008D2EBD">
              <w:rPr>
                <w:rFonts w:cs="Arial"/>
                <w:b/>
                <w:bCs/>
                <w:sz w:val="22"/>
                <w:szCs w:val="22"/>
              </w:rPr>
              <w:t>20</w:t>
            </w:r>
            <w:r w:rsidRPr="00373403">
              <w:rPr>
                <w:rFonts w:cs="Arial"/>
                <w:b/>
                <w:bCs/>
                <w:sz w:val="22"/>
                <w:szCs w:val="22"/>
              </w:rPr>
              <w:t>)</w:t>
            </w:r>
          </w:p>
          <w:tbl>
            <w:tblPr>
              <w:tblStyle w:val="TableGrid"/>
              <w:tblW w:w="0" w:type="auto"/>
              <w:tblLook w:val="04A0" w:firstRow="1" w:lastRow="0" w:firstColumn="1" w:lastColumn="0" w:noHBand="0" w:noVBand="1"/>
            </w:tblPr>
            <w:tblGrid>
              <w:gridCol w:w="3089"/>
              <w:gridCol w:w="3089"/>
            </w:tblGrid>
            <w:tr w:rsidR="008A5FAF" w:rsidRPr="00373403" w14:paraId="7E9C8195" w14:textId="77777777" w:rsidTr="000C4E52">
              <w:tc>
                <w:tcPr>
                  <w:tcW w:w="3089" w:type="dxa"/>
                </w:tcPr>
                <w:p w14:paraId="0664045E" w14:textId="77777777" w:rsidR="008A5FAF" w:rsidRPr="00373403" w:rsidRDefault="008A5FAF" w:rsidP="00FA38A8">
                  <w:pPr>
                    <w:spacing w:line="240" w:lineRule="auto"/>
                    <w:rPr>
                      <w:rFonts w:cs="Arial"/>
                      <w:sz w:val="22"/>
                      <w:szCs w:val="22"/>
                    </w:rPr>
                  </w:pPr>
                </w:p>
              </w:tc>
              <w:tc>
                <w:tcPr>
                  <w:tcW w:w="3089" w:type="dxa"/>
                </w:tcPr>
                <w:p w14:paraId="42EC4EEC" w14:textId="3729A01B" w:rsidR="008A5FAF" w:rsidRPr="00373403" w:rsidRDefault="008A5FAF" w:rsidP="00FA38A8">
                  <w:pPr>
                    <w:spacing w:line="240" w:lineRule="auto"/>
                    <w:rPr>
                      <w:rFonts w:cs="Arial"/>
                      <w:sz w:val="22"/>
                      <w:szCs w:val="22"/>
                    </w:rPr>
                  </w:pPr>
                  <w:r w:rsidRPr="00373403">
                    <w:rPr>
                      <w:rFonts w:cs="Arial"/>
                      <w:sz w:val="22"/>
                      <w:szCs w:val="22"/>
                    </w:rPr>
                    <w:t>Jun 24</w:t>
                  </w:r>
                </w:p>
              </w:tc>
            </w:tr>
            <w:tr w:rsidR="008A5FAF" w:rsidRPr="00373403" w14:paraId="5F8E08E8" w14:textId="77777777" w:rsidTr="000C4E52">
              <w:tc>
                <w:tcPr>
                  <w:tcW w:w="3089" w:type="dxa"/>
                </w:tcPr>
                <w:p w14:paraId="5827BC48" w14:textId="406325E7" w:rsidR="008A5FAF" w:rsidRPr="00373403" w:rsidRDefault="008A5FAF" w:rsidP="00FA38A8">
                  <w:pPr>
                    <w:spacing w:line="240" w:lineRule="auto"/>
                    <w:rPr>
                      <w:rFonts w:cs="Arial"/>
                      <w:sz w:val="22"/>
                      <w:szCs w:val="22"/>
                    </w:rPr>
                  </w:pPr>
                  <w:r w:rsidRPr="00373403">
                    <w:rPr>
                      <w:rFonts w:cs="Arial"/>
                      <w:sz w:val="22"/>
                      <w:szCs w:val="22"/>
                    </w:rPr>
                    <w:t xml:space="preserve">On track </w:t>
                  </w:r>
                </w:p>
              </w:tc>
              <w:tc>
                <w:tcPr>
                  <w:tcW w:w="3089" w:type="dxa"/>
                </w:tcPr>
                <w:p w14:paraId="491902D2" w14:textId="1A878AEE" w:rsidR="008A5FAF" w:rsidRPr="00373403" w:rsidRDefault="008D2EBD" w:rsidP="00FA38A8">
                  <w:pPr>
                    <w:spacing w:line="240" w:lineRule="auto"/>
                    <w:rPr>
                      <w:rFonts w:cs="Arial"/>
                      <w:sz w:val="22"/>
                      <w:szCs w:val="22"/>
                    </w:rPr>
                  </w:pPr>
                  <w:r>
                    <w:rPr>
                      <w:rFonts w:cs="Arial"/>
                      <w:sz w:val="22"/>
                      <w:szCs w:val="22"/>
                    </w:rPr>
                    <w:t>16</w:t>
                  </w:r>
                </w:p>
              </w:tc>
            </w:tr>
            <w:tr w:rsidR="008A5FAF" w:rsidRPr="00373403" w14:paraId="600E0020" w14:textId="77777777" w:rsidTr="000C4E52">
              <w:tc>
                <w:tcPr>
                  <w:tcW w:w="3089" w:type="dxa"/>
                </w:tcPr>
                <w:p w14:paraId="2E473C70" w14:textId="2F4D9E71" w:rsidR="008A5FAF" w:rsidRPr="00373403" w:rsidRDefault="008A5FAF" w:rsidP="00FA38A8">
                  <w:pPr>
                    <w:spacing w:line="240" w:lineRule="auto"/>
                    <w:rPr>
                      <w:rFonts w:cs="Arial"/>
                      <w:sz w:val="22"/>
                      <w:szCs w:val="22"/>
                    </w:rPr>
                  </w:pPr>
                  <w:r w:rsidRPr="00373403">
                    <w:rPr>
                      <w:rFonts w:cs="Arial"/>
                      <w:sz w:val="22"/>
                      <w:szCs w:val="22"/>
                    </w:rPr>
                    <w:t>working towards</w:t>
                  </w:r>
                </w:p>
              </w:tc>
              <w:tc>
                <w:tcPr>
                  <w:tcW w:w="3089" w:type="dxa"/>
                </w:tcPr>
                <w:p w14:paraId="073A3B9F" w14:textId="7F9D36B2" w:rsidR="008A5FAF" w:rsidRPr="00373403" w:rsidRDefault="008D2EBD" w:rsidP="00FA38A8">
                  <w:pPr>
                    <w:spacing w:line="240" w:lineRule="auto"/>
                    <w:rPr>
                      <w:rFonts w:cs="Arial"/>
                      <w:sz w:val="22"/>
                      <w:szCs w:val="22"/>
                    </w:rPr>
                  </w:pPr>
                  <w:r>
                    <w:rPr>
                      <w:rFonts w:cs="Arial"/>
                      <w:sz w:val="22"/>
                      <w:szCs w:val="22"/>
                    </w:rPr>
                    <w:t>3</w:t>
                  </w:r>
                  <w:r w:rsidR="008A5FAF">
                    <w:rPr>
                      <w:rFonts w:cs="Arial"/>
                      <w:sz w:val="22"/>
                      <w:szCs w:val="22"/>
                    </w:rPr>
                    <w:t xml:space="preserve"> (2 SEND)</w:t>
                  </w:r>
                </w:p>
              </w:tc>
            </w:tr>
            <w:tr w:rsidR="008A5FAF" w:rsidRPr="00373403" w14:paraId="32DBEE35" w14:textId="77777777" w:rsidTr="000C4E52">
              <w:tc>
                <w:tcPr>
                  <w:tcW w:w="3089" w:type="dxa"/>
                </w:tcPr>
                <w:p w14:paraId="1427C2C4" w14:textId="633CD180" w:rsidR="008A5FAF" w:rsidRPr="00373403" w:rsidRDefault="008A5FAF" w:rsidP="00FA38A8">
                  <w:pPr>
                    <w:spacing w:line="240" w:lineRule="auto"/>
                    <w:rPr>
                      <w:rFonts w:cs="Arial"/>
                      <w:sz w:val="22"/>
                      <w:szCs w:val="22"/>
                    </w:rPr>
                  </w:pPr>
                  <w:r w:rsidRPr="00373403">
                    <w:rPr>
                      <w:rFonts w:cs="Arial"/>
                      <w:sz w:val="22"/>
                      <w:szCs w:val="22"/>
                    </w:rPr>
                    <w:t>Not on track</w:t>
                  </w:r>
                </w:p>
              </w:tc>
              <w:tc>
                <w:tcPr>
                  <w:tcW w:w="3089" w:type="dxa"/>
                </w:tcPr>
                <w:p w14:paraId="22730D8F" w14:textId="623863E0" w:rsidR="008A5FAF" w:rsidRPr="00373403" w:rsidRDefault="008D2EBD" w:rsidP="00FA38A8">
                  <w:pPr>
                    <w:spacing w:line="240" w:lineRule="auto"/>
                    <w:rPr>
                      <w:rFonts w:cs="Arial"/>
                      <w:sz w:val="22"/>
                      <w:szCs w:val="22"/>
                    </w:rPr>
                  </w:pPr>
                  <w:r>
                    <w:rPr>
                      <w:rFonts w:cs="Arial"/>
                      <w:sz w:val="22"/>
                      <w:szCs w:val="22"/>
                    </w:rPr>
                    <w:t>1</w:t>
                  </w:r>
                  <w:r w:rsidR="008A5FAF" w:rsidRPr="00373403">
                    <w:rPr>
                      <w:rFonts w:cs="Arial"/>
                      <w:sz w:val="22"/>
                      <w:szCs w:val="22"/>
                    </w:rPr>
                    <w:t xml:space="preserve"> (SEND)</w:t>
                  </w:r>
                </w:p>
              </w:tc>
            </w:tr>
          </w:tbl>
          <w:p w14:paraId="7CC8ACCA" w14:textId="77777777" w:rsidR="000C4E52" w:rsidRPr="00373403" w:rsidRDefault="000C4E52" w:rsidP="00FA38A8">
            <w:pPr>
              <w:spacing w:line="240" w:lineRule="auto"/>
              <w:rPr>
                <w:rFonts w:cs="Arial"/>
                <w:sz w:val="22"/>
                <w:szCs w:val="22"/>
              </w:rPr>
            </w:pPr>
          </w:p>
          <w:p w14:paraId="28B968F6" w14:textId="77777777" w:rsidR="007043DE" w:rsidRPr="008A5FAF" w:rsidRDefault="007043DE" w:rsidP="00FA38A8">
            <w:pPr>
              <w:spacing w:line="240" w:lineRule="auto"/>
              <w:rPr>
                <w:rFonts w:cs="Arial"/>
                <w:sz w:val="22"/>
                <w:szCs w:val="22"/>
              </w:rPr>
            </w:pPr>
            <w:r w:rsidRPr="008A5FAF">
              <w:rPr>
                <w:rFonts w:cs="Arial"/>
                <w:sz w:val="22"/>
                <w:szCs w:val="22"/>
              </w:rPr>
              <w:t xml:space="preserve">All EYPP children engaged with the lending library. Books have included </w:t>
            </w:r>
            <w:proofErr w:type="gramStart"/>
            <w:r w:rsidRPr="008A5FAF">
              <w:rPr>
                <w:rFonts w:cs="Arial"/>
                <w:sz w:val="22"/>
                <w:szCs w:val="22"/>
              </w:rPr>
              <w:t>a large number of</w:t>
            </w:r>
            <w:proofErr w:type="gramEnd"/>
            <w:r w:rsidRPr="008A5FAF">
              <w:rPr>
                <w:rFonts w:cs="Arial"/>
                <w:sz w:val="22"/>
                <w:szCs w:val="22"/>
              </w:rPr>
              <w:t xml:space="preserve"> non-fiction/ reference books which are particularly popular with the boys. </w:t>
            </w:r>
          </w:p>
          <w:p w14:paraId="783C8846" w14:textId="77777777" w:rsidR="008A5FAF" w:rsidRPr="008A5FAF" w:rsidRDefault="007043DE" w:rsidP="00FA38A8">
            <w:pPr>
              <w:spacing w:line="240" w:lineRule="auto"/>
              <w:rPr>
                <w:rFonts w:cs="Arial"/>
                <w:sz w:val="22"/>
                <w:szCs w:val="22"/>
              </w:rPr>
            </w:pPr>
            <w:r w:rsidRPr="008A5FAF">
              <w:rPr>
                <w:rFonts w:cs="Arial"/>
                <w:sz w:val="22"/>
                <w:szCs w:val="22"/>
              </w:rPr>
              <w:t>Language based intervention for identified children with language delays- specific interventions held weekly – led to improved orally language and vocabulary and interest in letters and sounds.</w:t>
            </w:r>
            <w:r w:rsidR="008A5FAF" w:rsidRPr="008A5FAF">
              <w:rPr>
                <w:rFonts w:cs="Arial"/>
                <w:sz w:val="22"/>
                <w:szCs w:val="22"/>
              </w:rPr>
              <w:t xml:space="preserve"> </w:t>
            </w:r>
          </w:p>
          <w:p w14:paraId="6BFC6FD8" w14:textId="2B27A4D9" w:rsidR="007043DE" w:rsidRDefault="008D2EBD" w:rsidP="00FA38A8">
            <w:pPr>
              <w:spacing w:line="240" w:lineRule="auto"/>
              <w:rPr>
                <w:rFonts w:cs="Arial"/>
                <w:sz w:val="22"/>
                <w:szCs w:val="22"/>
              </w:rPr>
            </w:pPr>
            <w:r>
              <w:rPr>
                <w:rFonts w:cs="Arial"/>
                <w:sz w:val="22"/>
                <w:szCs w:val="22"/>
              </w:rPr>
              <w:t>4</w:t>
            </w:r>
            <w:r w:rsidR="008A5FAF" w:rsidRPr="008A5FAF">
              <w:rPr>
                <w:rFonts w:cs="Arial"/>
                <w:sz w:val="22"/>
                <w:szCs w:val="22"/>
              </w:rPr>
              <w:t xml:space="preserve"> staff attended SEND</w:t>
            </w:r>
            <w:r>
              <w:rPr>
                <w:rFonts w:cs="Arial"/>
                <w:sz w:val="22"/>
                <w:szCs w:val="22"/>
              </w:rPr>
              <w:t>/Child development</w:t>
            </w:r>
            <w:r w:rsidR="008A5FAF" w:rsidRPr="008A5FAF">
              <w:rPr>
                <w:rFonts w:cs="Arial"/>
                <w:sz w:val="22"/>
                <w:szCs w:val="22"/>
              </w:rPr>
              <w:t xml:space="preserve"> conference to develop their specialist teaching skills for SEND</w:t>
            </w:r>
            <w:r>
              <w:rPr>
                <w:rFonts w:cs="Arial"/>
                <w:sz w:val="22"/>
                <w:szCs w:val="22"/>
              </w:rPr>
              <w:t xml:space="preserve"> and </w:t>
            </w:r>
            <w:r w:rsidR="008A5FAF" w:rsidRPr="008A5FAF">
              <w:rPr>
                <w:rFonts w:cs="Arial"/>
                <w:sz w:val="22"/>
                <w:szCs w:val="22"/>
              </w:rPr>
              <w:t>developing communication and language teaching skills.</w:t>
            </w:r>
          </w:p>
          <w:p w14:paraId="34F26E63" w14:textId="674443C8" w:rsidR="008D2EBD" w:rsidRDefault="008D2EBD" w:rsidP="00FA38A8">
            <w:pPr>
              <w:spacing w:line="240" w:lineRule="auto"/>
              <w:rPr>
                <w:rFonts w:cs="Arial"/>
                <w:sz w:val="22"/>
                <w:szCs w:val="22"/>
              </w:rPr>
            </w:pPr>
            <w:r>
              <w:rPr>
                <w:rFonts w:cs="Arial"/>
                <w:sz w:val="22"/>
                <w:szCs w:val="22"/>
              </w:rPr>
              <w:t>10 staff completed Elkan training accreditation to strength teaching strategies of communication and language development.</w:t>
            </w:r>
            <w:r w:rsidR="002B759E">
              <w:rPr>
                <w:rFonts w:cs="Arial"/>
                <w:sz w:val="22"/>
                <w:szCs w:val="22"/>
              </w:rPr>
              <w:t xml:space="preserve"> EYPP parents accessed handouts and top tips for supporting language at home.</w:t>
            </w:r>
          </w:p>
          <w:p w14:paraId="4CCFB476" w14:textId="20F2DDD4" w:rsidR="002B759E" w:rsidRDefault="002B759E" w:rsidP="00FA38A8">
            <w:pPr>
              <w:spacing w:line="240" w:lineRule="auto"/>
              <w:rPr>
                <w:rFonts w:cs="Arial"/>
                <w:sz w:val="22"/>
                <w:szCs w:val="22"/>
              </w:rPr>
            </w:pPr>
            <w:r>
              <w:rPr>
                <w:rFonts w:cs="Arial"/>
                <w:sz w:val="22"/>
                <w:szCs w:val="22"/>
              </w:rPr>
              <w:t>All EYPP children’s parents attended at least two parent consultations across the yr and were supported with how to support home learning for child development.</w:t>
            </w:r>
          </w:p>
          <w:p w14:paraId="2C26C2FA" w14:textId="457AAA3E" w:rsidR="007043DE" w:rsidRPr="002B759E" w:rsidRDefault="008D2EBD" w:rsidP="002B759E">
            <w:pPr>
              <w:spacing w:line="240" w:lineRule="auto"/>
              <w:rPr>
                <w:rFonts w:cs="Arial"/>
                <w:sz w:val="22"/>
                <w:szCs w:val="22"/>
              </w:rPr>
            </w:pPr>
            <w:r>
              <w:rPr>
                <w:rFonts w:cs="Arial"/>
                <w:sz w:val="22"/>
                <w:szCs w:val="22"/>
              </w:rPr>
              <w:t>2 leaders completed the Start Well communication and language project to review and improve the environment and resources to support communication and language development.</w:t>
            </w:r>
          </w:p>
          <w:p w14:paraId="79406F36" w14:textId="356F252E" w:rsidR="007043DE" w:rsidRPr="00373403" w:rsidRDefault="007043DE" w:rsidP="00FA38A8">
            <w:pPr>
              <w:pStyle w:val="TableParagraph"/>
              <w:spacing w:before="1"/>
              <w:jc w:val="left"/>
              <w:rPr>
                <w:rFonts w:ascii="Arial" w:hAnsi="Arial" w:cs="Arial"/>
              </w:rPr>
            </w:pPr>
            <w:r w:rsidRPr="008A5FAF">
              <w:rPr>
                <w:rFonts w:ascii="Arial" w:eastAsiaTheme="minorEastAsia" w:hAnsi="Arial" w:cs="Arial"/>
              </w:rPr>
              <w:t xml:space="preserve">Learning walks and staff evaluations evidence increased confidence with supporting children’s            </w:t>
            </w:r>
            <w:proofErr w:type="spellStart"/>
            <w:r w:rsidR="008A5FAF" w:rsidRPr="008A5FAF">
              <w:rPr>
                <w:rFonts w:ascii="Arial" w:eastAsiaTheme="minorEastAsia" w:hAnsi="Arial" w:cs="Arial"/>
              </w:rPr>
              <w:t>behaviour</w:t>
            </w:r>
            <w:proofErr w:type="spellEnd"/>
            <w:r w:rsidRPr="008A5FAF">
              <w:rPr>
                <w:rFonts w:ascii="Arial" w:eastAsiaTheme="minorEastAsia" w:hAnsi="Arial" w:cs="Arial"/>
              </w:rPr>
              <w:t xml:space="preserve"> and socio-emotional needs</w:t>
            </w:r>
            <w:r w:rsidR="008A5FAF" w:rsidRPr="008A5FAF">
              <w:rPr>
                <w:rFonts w:ascii="Arial" w:eastAsiaTheme="minorEastAsia" w:hAnsi="Arial" w:cs="Arial"/>
              </w:rPr>
              <w:t xml:space="preserve"> and language development.</w:t>
            </w:r>
            <w:r w:rsidR="002B759E">
              <w:rPr>
                <w:rFonts w:ascii="Arial" w:eastAsiaTheme="minorEastAsia" w:hAnsi="Arial" w:cs="Arial"/>
              </w:rPr>
              <w:t xml:space="preserve"> Learning walks and cohort analysis showed evidence of increased communication and language development including attention and listening skills.</w:t>
            </w:r>
          </w:p>
        </w:tc>
      </w:tr>
    </w:tbl>
    <w:p w14:paraId="28627C47" w14:textId="77777777" w:rsidR="007043DE" w:rsidRPr="00373403" w:rsidRDefault="007043DE" w:rsidP="007043DE">
      <w:pPr>
        <w:spacing w:before="240"/>
        <w:rPr>
          <w:rFonts w:cs="Arial"/>
          <w:sz w:val="22"/>
          <w:szCs w:val="22"/>
        </w:rPr>
      </w:pPr>
    </w:p>
    <w:p w14:paraId="6546812A" w14:textId="77777777" w:rsidR="007043DE" w:rsidRPr="00373403" w:rsidRDefault="007043DE" w:rsidP="007043DE">
      <w:pPr>
        <w:rPr>
          <w:rFonts w:cs="Arial"/>
          <w:sz w:val="22"/>
          <w:szCs w:val="22"/>
        </w:rPr>
      </w:pPr>
    </w:p>
    <w:bookmarkEnd w:id="0"/>
    <w:bookmarkEnd w:id="1"/>
    <w:bookmarkEnd w:id="2"/>
    <w:p w14:paraId="5CD60C23" w14:textId="77777777" w:rsidR="007043DE" w:rsidRPr="00373403" w:rsidRDefault="007043DE" w:rsidP="007043DE">
      <w:pPr>
        <w:rPr>
          <w:rFonts w:cs="Arial"/>
          <w:sz w:val="22"/>
          <w:szCs w:val="22"/>
        </w:rPr>
      </w:pPr>
    </w:p>
    <w:p w14:paraId="13738E5C" w14:textId="77777777" w:rsidR="000A10E8" w:rsidRPr="00373403" w:rsidRDefault="000A10E8">
      <w:pPr>
        <w:rPr>
          <w:rFonts w:cs="Arial"/>
        </w:rPr>
      </w:pPr>
    </w:p>
    <w:sectPr w:rsidR="000A10E8" w:rsidRPr="00373403" w:rsidSect="007043DE">
      <w:headerReference w:type="default" r:id="rId14"/>
      <w:footerReference w:type="default" r:id="rId15"/>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ED624" w14:textId="77777777" w:rsidR="00E32794" w:rsidRDefault="00E32794" w:rsidP="007043DE">
      <w:pPr>
        <w:spacing w:after="0" w:line="240" w:lineRule="auto"/>
      </w:pPr>
      <w:r>
        <w:separator/>
      </w:r>
    </w:p>
  </w:endnote>
  <w:endnote w:type="continuationSeparator" w:id="0">
    <w:p w14:paraId="1654040D" w14:textId="77777777" w:rsidR="00E32794" w:rsidRDefault="00E32794" w:rsidP="00704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BC942" w14:textId="77777777" w:rsidR="00373403" w:rsidRDefault="00373403">
    <w:pPr>
      <w:pStyle w:val="Footer"/>
      <w:ind w:firstLine="4513"/>
    </w:pPr>
    <w:r>
      <w:fldChar w:fldCharType="begin"/>
    </w:r>
    <w:r>
      <w:instrText xml:space="preserve"> PAGE </w:instrText>
    </w:r>
    <w:r>
      <w:fldChar w:fldCharType="separate"/>
    </w:r>
    <w:r>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23B66" w14:textId="77777777" w:rsidR="00E32794" w:rsidRDefault="00E32794" w:rsidP="007043DE">
      <w:pPr>
        <w:spacing w:after="0" w:line="240" w:lineRule="auto"/>
      </w:pPr>
      <w:r>
        <w:separator/>
      </w:r>
    </w:p>
  </w:footnote>
  <w:footnote w:type="continuationSeparator" w:id="0">
    <w:p w14:paraId="43CAE8B2" w14:textId="77777777" w:rsidR="00E32794" w:rsidRDefault="00E32794" w:rsidP="00704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C796D" w14:textId="14B4D8B5" w:rsidR="00373403" w:rsidRPr="007043DE" w:rsidRDefault="007043DE" w:rsidP="007043DE">
    <w:pPr>
      <w:pStyle w:val="Header"/>
      <w:rPr>
        <w:b/>
        <w:bCs/>
      </w:rPr>
    </w:pPr>
    <w:r w:rsidRPr="007043DE">
      <w:rPr>
        <w:b/>
        <w:bCs/>
        <w:noProof/>
      </w:rPr>
      <w:drawing>
        <wp:inline distT="0" distB="0" distL="0" distR="0" wp14:anchorId="4177AC84" wp14:editId="27222523">
          <wp:extent cx="1280679" cy="460050"/>
          <wp:effectExtent l="0" t="0" r="0" b="0"/>
          <wp:docPr id="121434878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348781" name="Picture 1" descr="A close-up of a logo&#10;&#10;Description automatically generated"/>
                  <pic:cNvPicPr/>
                </pic:nvPicPr>
                <pic:blipFill>
                  <a:blip r:embed="rId1"/>
                  <a:stretch>
                    <a:fillRect/>
                  </a:stretch>
                </pic:blipFill>
                <pic:spPr>
                  <a:xfrm>
                    <a:off x="0" y="0"/>
                    <a:ext cx="1318921" cy="473787"/>
                  </a:xfrm>
                  <a:prstGeom prst="rect">
                    <a:avLst/>
                  </a:prstGeom>
                </pic:spPr>
              </pic:pic>
            </a:graphicData>
          </a:graphic>
        </wp:inline>
      </w:drawing>
    </w:r>
    <w:r>
      <w:rPr>
        <w:b/>
        <w:bCs/>
      </w:rPr>
      <w:tab/>
      <w:t xml:space="preserve">                </w:t>
    </w:r>
    <w:r w:rsidRPr="007043DE">
      <w:rPr>
        <w:b/>
        <w:bCs/>
      </w:rPr>
      <w:t>EARLY YEARS PUPIL PREMIUM STRATEGY</w:t>
    </w: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8D0262"/>
    <w:multiLevelType w:val="multilevel"/>
    <w:tmpl w:val="5DD425E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 w15:restartNumberingAfterBreak="0">
    <w:nsid w:val="75673AD8"/>
    <w:multiLevelType w:val="multilevel"/>
    <w:tmpl w:val="5DD425E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38116569">
    <w:abstractNumId w:val="3"/>
  </w:num>
  <w:num w:numId="2" w16cid:durableId="1138690296">
    <w:abstractNumId w:val="2"/>
  </w:num>
  <w:num w:numId="3" w16cid:durableId="29688724">
    <w:abstractNumId w:val="0"/>
  </w:num>
  <w:num w:numId="4" w16cid:durableId="1356732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3DE"/>
    <w:rsid w:val="000A10E8"/>
    <w:rsid w:val="000C4E52"/>
    <w:rsid w:val="00116A4F"/>
    <w:rsid w:val="001766C5"/>
    <w:rsid w:val="002B759E"/>
    <w:rsid w:val="00373403"/>
    <w:rsid w:val="003B756F"/>
    <w:rsid w:val="006F1D5A"/>
    <w:rsid w:val="007043DE"/>
    <w:rsid w:val="008A5FAF"/>
    <w:rsid w:val="008D2EBD"/>
    <w:rsid w:val="009134E9"/>
    <w:rsid w:val="00AC196D"/>
    <w:rsid w:val="00E14690"/>
    <w:rsid w:val="00E32794"/>
    <w:rsid w:val="00E34817"/>
    <w:rsid w:val="00E81585"/>
    <w:rsid w:val="00EA6504"/>
    <w:rsid w:val="00F17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22001"/>
  <w15:chartTrackingRefBased/>
  <w15:docId w15:val="{F82AC9F6-0280-4F34-AB37-18DBC5A1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3DE"/>
    <w:pPr>
      <w:suppressAutoHyphens/>
      <w:autoSpaceDN w:val="0"/>
      <w:spacing w:after="240" w:line="288" w:lineRule="auto"/>
    </w:pPr>
    <w:rPr>
      <w:rFonts w:ascii="Arial" w:eastAsia="Times New Roman" w:hAnsi="Arial" w:cs="Times New Roman"/>
      <w:color w:val="0D0D0D"/>
      <w:kern w:val="0"/>
      <w:sz w:val="24"/>
      <w:szCs w:val="24"/>
      <w:lang w:eastAsia="en-GB"/>
      <w14:ligatures w14:val="none"/>
    </w:rPr>
  </w:style>
  <w:style w:type="paragraph" w:styleId="Heading1">
    <w:name w:val="heading 1"/>
    <w:basedOn w:val="Normal"/>
    <w:next w:val="Normal"/>
    <w:link w:val="Heading1Char"/>
    <w:uiPriority w:val="9"/>
    <w:qFormat/>
    <w:rsid w:val="007043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043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043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43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43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43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3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3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3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3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43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43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43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43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43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3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3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3DE"/>
    <w:rPr>
      <w:rFonts w:eastAsiaTheme="majorEastAsia" w:cstheme="majorBidi"/>
      <w:color w:val="272727" w:themeColor="text1" w:themeTint="D8"/>
    </w:rPr>
  </w:style>
  <w:style w:type="paragraph" w:styleId="Title">
    <w:name w:val="Title"/>
    <w:basedOn w:val="Normal"/>
    <w:next w:val="Normal"/>
    <w:link w:val="TitleChar"/>
    <w:uiPriority w:val="10"/>
    <w:qFormat/>
    <w:rsid w:val="007043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3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3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3DE"/>
    <w:pPr>
      <w:spacing w:before="160"/>
      <w:jc w:val="center"/>
    </w:pPr>
    <w:rPr>
      <w:i/>
      <w:iCs/>
      <w:color w:val="404040" w:themeColor="text1" w:themeTint="BF"/>
    </w:rPr>
  </w:style>
  <w:style w:type="character" w:customStyle="1" w:styleId="QuoteChar">
    <w:name w:val="Quote Char"/>
    <w:basedOn w:val="DefaultParagraphFont"/>
    <w:link w:val="Quote"/>
    <w:uiPriority w:val="29"/>
    <w:rsid w:val="007043DE"/>
    <w:rPr>
      <w:i/>
      <w:iCs/>
      <w:color w:val="404040" w:themeColor="text1" w:themeTint="BF"/>
    </w:rPr>
  </w:style>
  <w:style w:type="paragraph" w:styleId="ListParagraph">
    <w:name w:val="List Paragraph"/>
    <w:basedOn w:val="Normal"/>
    <w:uiPriority w:val="34"/>
    <w:qFormat/>
    <w:rsid w:val="007043DE"/>
    <w:pPr>
      <w:ind w:left="720"/>
      <w:contextualSpacing/>
    </w:pPr>
  </w:style>
  <w:style w:type="character" w:styleId="IntenseEmphasis">
    <w:name w:val="Intense Emphasis"/>
    <w:basedOn w:val="DefaultParagraphFont"/>
    <w:uiPriority w:val="21"/>
    <w:qFormat/>
    <w:rsid w:val="007043DE"/>
    <w:rPr>
      <w:i/>
      <w:iCs/>
      <w:color w:val="2F5496" w:themeColor="accent1" w:themeShade="BF"/>
    </w:rPr>
  </w:style>
  <w:style w:type="paragraph" w:styleId="IntenseQuote">
    <w:name w:val="Intense Quote"/>
    <w:basedOn w:val="Normal"/>
    <w:next w:val="Normal"/>
    <w:link w:val="IntenseQuoteChar"/>
    <w:uiPriority w:val="30"/>
    <w:qFormat/>
    <w:rsid w:val="007043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43DE"/>
    <w:rPr>
      <w:i/>
      <w:iCs/>
      <w:color w:val="2F5496" w:themeColor="accent1" w:themeShade="BF"/>
    </w:rPr>
  </w:style>
  <w:style w:type="character" w:styleId="IntenseReference">
    <w:name w:val="Intense Reference"/>
    <w:basedOn w:val="DefaultParagraphFont"/>
    <w:uiPriority w:val="32"/>
    <w:qFormat/>
    <w:rsid w:val="007043DE"/>
    <w:rPr>
      <w:b/>
      <w:bCs/>
      <w:smallCaps/>
      <w:color w:val="2F5496" w:themeColor="accent1" w:themeShade="BF"/>
      <w:spacing w:val="5"/>
    </w:rPr>
  </w:style>
  <w:style w:type="paragraph" w:customStyle="1" w:styleId="TableHeader">
    <w:name w:val="TableHeader"/>
    <w:rsid w:val="007043DE"/>
    <w:pPr>
      <w:suppressAutoHyphens/>
      <w:autoSpaceDN w:val="0"/>
      <w:spacing w:before="60" w:after="60" w:line="240" w:lineRule="auto"/>
      <w:ind w:left="57" w:right="57"/>
      <w:jc w:val="center"/>
    </w:pPr>
    <w:rPr>
      <w:rFonts w:ascii="Arial" w:eastAsia="Times New Roman" w:hAnsi="Arial" w:cs="Times New Roman"/>
      <w:b/>
      <w:color w:val="0D0D0D"/>
      <w:kern w:val="0"/>
      <w:sz w:val="24"/>
      <w:szCs w:val="24"/>
      <w:lang w:eastAsia="en-GB"/>
      <w14:ligatures w14:val="none"/>
    </w:rPr>
  </w:style>
  <w:style w:type="paragraph" w:customStyle="1" w:styleId="TableRow">
    <w:name w:val="TableRow"/>
    <w:rsid w:val="007043DE"/>
    <w:pPr>
      <w:suppressAutoHyphens/>
      <w:autoSpaceDN w:val="0"/>
      <w:spacing w:before="60" w:after="60" w:line="240" w:lineRule="auto"/>
      <w:ind w:left="57" w:right="57"/>
    </w:pPr>
    <w:rPr>
      <w:rFonts w:ascii="Arial" w:eastAsia="Times New Roman" w:hAnsi="Arial" w:cs="Times New Roman"/>
      <w:color w:val="0D0D0D"/>
      <w:kern w:val="0"/>
      <w:sz w:val="24"/>
      <w:szCs w:val="24"/>
      <w:lang w:eastAsia="en-GB"/>
      <w14:ligatures w14:val="none"/>
    </w:rPr>
  </w:style>
  <w:style w:type="paragraph" w:styleId="Header">
    <w:name w:val="header"/>
    <w:basedOn w:val="Normal"/>
    <w:link w:val="HeaderChar"/>
    <w:rsid w:val="007043DE"/>
    <w:pPr>
      <w:tabs>
        <w:tab w:val="center" w:pos="4513"/>
        <w:tab w:val="right" w:pos="9026"/>
      </w:tabs>
      <w:spacing w:after="0" w:line="240" w:lineRule="auto"/>
    </w:pPr>
  </w:style>
  <w:style w:type="character" w:customStyle="1" w:styleId="HeaderChar">
    <w:name w:val="Header Char"/>
    <w:basedOn w:val="DefaultParagraphFont"/>
    <w:link w:val="Header"/>
    <w:rsid w:val="007043DE"/>
    <w:rPr>
      <w:rFonts w:ascii="Arial" w:eastAsia="Times New Roman" w:hAnsi="Arial" w:cs="Times New Roman"/>
      <w:color w:val="0D0D0D"/>
      <w:kern w:val="0"/>
      <w:sz w:val="24"/>
      <w:szCs w:val="24"/>
      <w:lang w:eastAsia="en-GB"/>
      <w14:ligatures w14:val="none"/>
    </w:rPr>
  </w:style>
  <w:style w:type="paragraph" w:styleId="Footer">
    <w:name w:val="footer"/>
    <w:basedOn w:val="Normal"/>
    <w:link w:val="FooterChar"/>
    <w:rsid w:val="007043DE"/>
    <w:pPr>
      <w:tabs>
        <w:tab w:val="center" w:pos="4513"/>
        <w:tab w:val="right" w:pos="9026"/>
      </w:tabs>
      <w:spacing w:after="0" w:line="240" w:lineRule="auto"/>
    </w:pPr>
  </w:style>
  <w:style w:type="character" w:customStyle="1" w:styleId="FooterChar">
    <w:name w:val="Footer Char"/>
    <w:basedOn w:val="DefaultParagraphFont"/>
    <w:link w:val="Footer"/>
    <w:rsid w:val="007043DE"/>
    <w:rPr>
      <w:rFonts w:ascii="Arial" w:eastAsia="Times New Roman" w:hAnsi="Arial" w:cs="Times New Roman"/>
      <w:color w:val="0D0D0D"/>
      <w:kern w:val="0"/>
      <w:sz w:val="24"/>
      <w:szCs w:val="24"/>
      <w:lang w:eastAsia="en-GB"/>
      <w14:ligatures w14:val="none"/>
    </w:rPr>
  </w:style>
  <w:style w:type="paragraph" w:customStyle="1" w:styleId="TableRowCentered">
    <w:name w:val="TableRowCentered"/>
    <w:basedOn w:val="TableRow"/>
    <w:rsid w:val="007043DE"/>
    <w:pPr>
      <w:jc w:val="center"/>
    </w:pPr>
    <w:rPr>
      <w:szCs w:val="20"/>
    </w:rPr>
  </w:style>
  <w:style w:type="numbering" w:customStyle="1" w:styleId="LFO25">
    <w:name w:val="LFO25"/>
    <w:basedOn w:val="NoList"/>
    <w:rsid w:val="007043DE"/>
    <w:pPr>
      <w:numPr>
        <w:numId w:val="1"/>
      </w:numPr>
    </w:pPr>
  </w:style>
  <w:style w:type="paragraph" w:customStyle="1" w:styleId="TableParagraph">
    <w:name w:val="Table Paragraph"/>
    <w:basedOn w:val="Normal"/>
    <w:uiPriority w:val="1"/>
    <w:qFormat/>
    <w:rsid w:val="007043DE"/>
    <w:pPr>
      <w:widowControl w:val="0"/>
      <w:suppressAutoHyphens w:val="0"/>
      <w:autoSpaceDE w:val="0"/>
      <w:spacing w:after="0" w:line="240" w:lineRule="auto"/>
      <w:jc w:val="center"/>
    </w:pPr>
    <w:rPr>
      <w:rFonts w:ascii="Carlito" w:eastAsia="Carlito" w:hAnsi="Carlito" w:cs="Carlito"/>
      <w:color w:val="auto"/>
      <w:sz w:val="22"/>
      <w:szCs w:val="22"/>
      <w:lang w:val="en-US" w:eastAsia="en-US"/>
    </w:rPr>
  </w:style>
  <w:style w:type="character" w:styleId="Hyperlink">
    <w:name w:val="Hyperlink"/>
    <w:basedOn w:val="DefaultParagraphFont"/>
    <w:uiPriority w:val="99"/>
    <w:unhideWhenUsed/>
    <w:rsid w:val="007043DE"/>
    <w:rPr>
      <w:color w:val="0563C1" w:themeColor="hyperlink"/>
      <w:u w:val="single"/>
    </w:rPr>
  </w:style>
  <w:style w:type="character" w:styleId="UnresolvedMention">
    <w:name w:val="Unresolved Mention"/>
    <w:basedOn w:val="DefaultParagraphFont"/>
    <w:uiPriority w:val="99"/>
    <w:semiHidden/>
    <w:unhideWhenUsed/>
    <w:rsid w:val="007043DE"/>
    <w:rPr>
      <w:color w:val="605E5C"/>
      <w:shd w:val="clear" w:color="auto" w:fill="E1DFDD"/>
    </w:rPr>
  </w:style>
  <w:style w:type="table" w:styleId="TableGrid">
    <w:name w:val="Table Grid"/>
    <w:basedOn w:val="TableNormal"/>
    <w:uiPriority w:val="39"/>
    <w:rsid w:val="000C4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arly-years/toolkit/communication-and-language-approaches" TargetMode="External"/><Relationship Id="rId13" Type="http://schemas.openxmlformats.org/officeDocument/2006/relationships/hyperlink" Target="https://foundationyears.org.uk/files/2017/11/Eat-Better-Start-Better1.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olihullapproachparenting.com/our-impact-and-evidence-ba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arly-years/toolkit/self-regulation-strateg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ducationendowmentfoundation.org.uk/early-years/evidence-store/early-literacy?approach=interactive-reading-in-early-literacy" TargetMode="External"/><Relationship Id="rId4" Type="http://schemas.openxmlformats.org/officeDocument/2006/relationships/webSettings" Target="webSettings.xml"/><Relationship Id="rId9" Type="http://schemas.openxmlformats.org/officeDocument/2006/relationships/hyperlink" Target="https://early-education.org.uk/wp-content/uploads/2021/12/Musical-Development-Matters-ONLINE.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Lambert</dc:creator>
  <cp:keywords/>
  <dc:description/>
  <cp:lastModifiedBy>Lyndsey Lambert</cp:lastModifiedBy>
  <cp:revision>4</cp:revision>
  <dcterms:created xsi:type="dcterms:W3CDTF">2025-01-10T21:03:00Z</dcterms:created>
  <dcterms:modified xsi:type="dcterms:W3CDTF">2025-01-10T21:05:00Z</dcterms:modified>
</cp:coreProperties>
</file>